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726" w:rsidRDefault="00973726" w:rsidP="00973726">
      <w:pPr>
        <w:autoSpaceDE w:val="0"/>
        <w:autoSpaceDN w:val="0"/>
        <w:adjustRightInd w:val="0"/>
        <w:ind w:left="6021" w:firstLine="351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Załącznik nr  </w:t>
      </w:r>
      <w:r w:rsidR="00AE53D9">
        <w:rPr>
          <w:rFonts w:ascii="Times New Roman" w:eastAsia="Times New Roman" w:hAnsi="Times New Roman" w:cs="Times New Roman"/>
          <w:b/>
          <w:bCs/>
          <w:lang w:eastAsia="pl-PL"/>
        </w:rPr>
        <w:t>6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do SIWZ</w:t>
      </w:r>
    </w:p>
    <w:p w:rsidR="00973726" w:rsidRDefault="00973726" w:rsidP="00870C7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870C7A" w:rsidRPr="00870C7A" w:rsidRDefault="00870C7A" w:rsidP="00870C7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70C7A">
        <w:rPr>
          <w:rFonts w:ascii="Times New Roman" w:eastAsia="Times New Roman" w:hAnsi="Times New Roman" w:cs="Times New Roman"/>
          <w:b/>
          <w:bCs/>
          <w:lang w:eastAsia="pl-PL"/>
        </w:rPr>
        <w:t xml:space="preserve">OŚWIADCZENIE </w:t>
      </w:r>
    </w:p>
    <w:p w:rsidR="00870C7A" w:rsidRPr="00870C7A" w:rsidRDefault="00870C7A" w:rsidP="00870C7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70C7A">
        <w:rPr>
          <w:rFonts w:ascii="Times New Roman" w:eastAsia="Times New Roman" w:hAnsi="Times New Roman" w:cs="Times New Roman"/>
          <w:b/>
          <w:bCs/>
          <w:lang w:eastAsia="pl-PL"/>
        </w:rPr>
        <w:t>dot. przynależności do grupy kapitałowej</w:t>
      </w:r>
    </w:p>
    <w:p w:rsidR="00870C7A" w:rsidRPr="008C3328" w:rsidRDefault="00870C7A" w:rsidP="00870C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EF3835" w:rsidRPr="00EF3835" w:rsidRDefault="00870C7A" w:rsidP="00EF3835">
      <w:pPr>
        <w:ind w:left="0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70C7A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2</w:t>
      </w:r>
      <w:r w:rsidR="004311F5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870C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 </w:t>
      </w:r>
      <w:r w:rsidR="004311F5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Pr="00870C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</w:t>
      </w:r>
      <w:r w:rsidR="00336C4F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870C7A">
        <w:rPr>
          <w:rFonts w:ascii="Times New Roman" w:eastAsia="Times New Roman" w:hAnsi="Times New Roman" w:cs="Times New Roman"/>
          <w:sz w:val="24"/>
          <w:szCs w:val="24"/>
          <w:lang w:eastAsia="pl-PL"/>
        </w:rPr>
        <w:t>rawo zamówień publicznych</w:t>
      </w:r>
      <w:r w:rsidR="00336C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(t. jedn. Dz. U. z 201</w:t>
      </w:r>
      <w:r w:rsidR="00282EBE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336C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proofErr w:type="spellStart"/>
      <w:r w:rsidR="00336C4F">
        <w:rPr>
          <w:rFonts w:ascii="Times New Roman" w:eastAsia="Times New Roman" w:hAnsi="Times New Roman" w:cs="Times New Roman"/>
          <w:sz w:val="24"/>
          <w:szCs w:val="24"/>
          <w:lang w:eastAsia="pl-PL"/>
        </w:rPr>
        <w:t>poz</w:t>
      </w:r>
      <w:proofErr w:type="spellEnd"/>
      <w:r w:rsidR="00336C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82EBE">
        <w:rPr>
          <w:rFonts w:ascii="Times New Roman" w:eastAsia="Times New Roman" w:hAnsi="Times New Roman" w:cs="Times New Roman"/>
          <w:sz w:val="24"/>
          <w:szCs w:val="24"/>
          <w:lang w:eastAsia="pl-PL"/>
        </w:rPr>
        <w:t>1986</w:t>
      </w:r>
      <w:r w:rsidR="00336C4F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870C7A">
        <w:rPr>
          <w:rFonts w:ascii="Times New Roman" w:eastAsia="Times New Roman" w:hAnsi="Times New Roman" w:cs="Times New Roman"/>
          <w:sz w:val="24"/>
          <w:szCs w:val="24"/>
          <w:lang w:eastAsia="pl-PL"/>
        </w:rPr>
        <w:t>, </w:t>
      </w:r>
      <w:r w:rsidR="004311F5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prowadzonym postępowaniem o udzie</w:t>
      </w:r>
      <w:r w:rsidR="009737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lenie zamówienia publicznego na </w:t>
      </w:r>
      <w:r w:rsidR="004C74EC" w:rsidRPr="004C74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„Dostawa energii elektrycznej na potrzeby Gminy Kamień Krajeński, jednostek organizacyjnych i spółki komunalnej”.</w:t>
      </w:r>
    </w:p>
    <w:p w:rsidR="00EF3835" w:rsidRPr="00EF3835" w:rsidRDefault="00EF3835" w:rsidP="00EF3835">
      <w:pPr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A7517" w:rsidRPr="009A7517" w:rsidRDefault="009A7517" w:rsidP="009A7517">
      <w:pPr>
        <w:spacing w:after="200" w:line="276" w:lineRule="auto"/>
        <w:ind w:left="126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751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863EEE" wp14:editId="60290F05">
                <wp:simplePos x="0" y="0"/>
                <wp:positionH relativeFrom="column">
                  <wp:posOffset>228600</wp:posOffset>
                </wp:positionH>
                <wp:positionV relativeFrom="paragraph">
                  <wp:posOffset>167005</wp:posOffset>
                </wp:positionV>
                <wp:extent cx="228600" cy="228600"/>
                <wp:effectExtent l="9525" t="5080" r="9525" b="1397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EA8B1" id="Rectangle 6" o:spid="_x0000_s1026" style="position:absolute;margin-left:18pt;margin-top:13.1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"/>
            </w:pict>
          </mc:Fallback>
        </mc:AlternateContent>
      </w:r>
      <w:r w:rsidRPr="009A75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nie należę do grupy kapitałowej w rozumieniu ustawy </w:t>
      </w:r>
      <w:r w:rsidRPr="009A7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dnia 16 lutego 2007 r. o ochronie konkurencji i konsumentów (Dz. U. </w:t>
      </w:r>
      <w:r w:rsidRPr="009A75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201</w:t>
      </w:r>
      <w:r w:rsidR="00282EBE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4A5D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A7517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="004A5D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A7517">
        <w:rPr>
          <w:rFonts w:ascii="Times New Roman" w:eastAsia="Times New Roman" w:hAnsi="Times New Roman" w:cs="Times New Roman"/>
          <w:sz w:val="24"/>
          <w:szCs w:val="24"/>
          <w:lang w:eastAsia="pl-PL"/>
        </w:rPr>
        <w:t>poz.</w:t>
      </w:r>
      <w:r w:rsidR="004A5D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82EBE">
        <w:rPr>
          <w:rFonts w:ascii="Times New Roman" w:eastAsia="Times New Roman" w:hAnsi="Times New Roman" w:cs="Times New Roman"/>
          <w:sz w:val="24"/>
          <w:szCs w:val="24"/>
          <w:lang w:eastAsia="pl-PL"/>
        </w:rPr>
        <w:t>798</w:t>
      </w:r>
      <w:r w:rsidRPr="009A751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9A7517" w:rsidRPr="009A7517" w:rsidRDefault="009A7517" w:rsidP="009A7517">
      <w:pPr>
        <w:spacing w:after="200" w:line="276" w:lineRule="auto"/>
        <w:ind w:left="126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751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6F8B71" wp14:editId="304553E1">
                <wp:simplePos x="0" y="0"/>
                <wp:positionH relativeFrom="column">
                  <wp:posOffset>228600</wp:posOffset>
                </wp:positionH>
                <wp:positionV relativeFrom="paragraph">
                  <wp:posOffset>235585</wp:posOffset>
                </wp:positionV>
                <wp:extent cx="228600" cy="228600"/>
                <wp:effectExtent l="9525" t="6985" r="9525" b="12065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4A710" id="Rectangle 7" o:spid="_x0000_s1026" style="position:absolute;margin-left:18pt;margin-top:18.5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"/>
            </w:pict>
          </mc:Fallback>
        </mc:AlternateContent>
      </w:r>
      <w:r w:rsidRPr="009A751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należę do grupy kapitałowe w rozumieniu ustawy z dnia 16 lutego 2007 r. o ochronie konkurencji i konsumentów (Dz. U. z 201</w:t>
      </w:r>
      <w:r w:rsidR="00282EBE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4A5D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A7517">
        <w:rPr>
          <w:rFonts w:ascii="Times New Roman" w:eastAsia="Times New Roman" w:hAnsi="Times New Roman" w:cs="Times New Roman"/>
          <w:sz w:val="24"/>
          <w:szCs w:val="24"/>
          <w:lang w:eastAsia="pl-PL"/>
        </w:rPr>
        <w:t>r. poz.</w:t>
      </w:r>
      <w:r w:rsidR="004A5D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82EBE">
        <w:rPr>
          <w:rFonts w:ascii="Times New Roman" w:eastAsia="Times New Roman" w:hAnsi="Times New Roman" w:cs="Times New Roman"/>
          <w:sz w:val="24"/>
          <w:szCs w:val="24"/>
          <w:lang w:eastAsia="pl-PL"/>
        </w:rPr>
        <w:t>798</w:t>
      </w:r>
      <w:r w:rsidRPr="009A7517">
        <w:rPr>
          <w:rFonts w:ascii="Times New Roman" w:eastAsia="Times New Roman" w:hAnsi="Times New Roman" w:cs="Times New Roman"/>
          <w:sz w:val="24"/>
          <w:szCs w:val="24"/>
          <w:lang w:eastAsia="pl-PL"/>
        </w:rPr>
        <w:t>)  wraz z wykonawcą, który w przedmiotowy postępowaniu również złożył ofertę:</w:t>
      </w:r>
    </w:p>
    <w:p w:rsidR="009A7517" w:rsidRPr="009A7517" w:rsidRDefault="009A7517" w:rsidP="009A7517">
      <w:pPr>
        <w:spacing w:after="200" w:line="276" w:lineRule="auto"/>
        <w:ind w:left="0" w:firstLine="0"/>
        <w:jc w:val="left"/>
        <w:rPr>
          <w:rFonts w:ascii="Times New Roman" w:eastAsia="Calibri" w:hAnsi="Times New Roman" w:cs="Times New Roman"/>
          <w:iCs/>
          <w:sz w:val="24"/>
          <w:szCs w:val="24"/>
        </w:rPr>
      </w:pPr>
      <w:r w:rsidRPr="009A7517">
        <w:rPr>
          <w:rFonts w:ascii="Times New Roman" w:eastAsia="Calibri" w:hAnsi="Times New Roman" w:cs="Times New Roman"/>
          <w:iCs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iCs/>
          <w:sz w:val="24"/>
          <w:szCs w:val="24"/>
        </w:rPr>
        <w:t>............</w:t>
      </w:r>
    </w:p>
    <w:p w:rsidR="009A7517" w:rsidRPr="009A7517" w:rsidRDefault="009A7517" w:rsidP="009A7517">
      <w:pPr>
        <w:spacing w:after="200" w:line="276" w:lineRule="auto"/>
        <w:ind w:left="0" w:firstLine="0"/>
        <w:jc w:val="left"/>
        <w:rPr>
          <w:rFonts w:ascii="Times New Roman" w:eastAsia="Calibri" w:hAnsi="Times New Roman" w:cs="Times New Roman"/>
          <w:iCs/>
          <w:sz w:val="24"/>
          <w:szCs w:val="24"/>
        </w:rPr>
      </w:pPr>
      <w:r w:rsidRPr="009A7517">
        <w:rPr>
          <w:rFonts w:ascii="Times New Roman" w:eastAsia="Calibri" w:hAnsi="Times New Roman" w:cs="Times New Roman"/>
          <w:iCs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iCs/>
          <w:sz w:val="24"/>
          <w:szCs w:val="24"/>
        </w:rPr>
        <w:t>...........</w:t>
      </w:r>
    </w:p>
    <w:p w:rsidR="009A7517" w:rsidRPr="009A7517" w:rsidRDefault="009A7517" w:rsidP="009A7517">
      <w:pPr>
        <w:spacing w:after="200" w:line="276" w:lineRule="auto"/>
        <w:ind w:left="360" w:hanging="360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4311F5" w:rsidRDefault="004311F5" w:rsidP="00870C7A">
      <w:pPr>
        <w:spacing w:before="39" w:after="39" w:line="240" w:lineRule="auto"/>
        <w:ind w:left="0" w:right="39" w:firstLine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0" w:name="_GoBack"/>
      <w:bookmarkEnd w:id="0"/>
    </w:p>
    <w:p w:rsidR="004311F5" w:rsidRDefault="004311F5" w:rsidP="00870C7A">
      <w:pPr>
        <w:spacing w:before="39" w:after="39" w:line="240" w:lineRule="auto"/>
        <w:ind w:left="0" w:right="39" w:firstLine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870C7A" w:rsidRDefault="00870C7A" w:rsidP="00870C7A">
      <w:pPr>
        <w:spacing w:before="39" w:after="39" w:line="240" w:lineRule="auto"/>
        <w:ind w:left="0" w:right="39" w:firstLine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870C7A" w:rsidRPr="00870C7A" w:rsidRDefault="00870C7A" w:rsidP="00870C7A">
      <w:pPr>
        <w:spacing w:before="39" w:after="39" w:line="240" w:lineRule="auto"/>
        <w:ind w:left="0" w:right="39" w:firstLine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70C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………</w:t>
      </w:r>
      <w:r w:rsidR="0097372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………………………………</w:t>
      </w:r>
      <w:r w:rsidR="0097372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……………………………………………</w:t>
      </w:r>
    </w:p>
    <w:p w:rsidR="00870C7A" w:rsidRPr="00870C7A" w:rsidRDefault="00870C7A" w:rsidP="00870C7A">
      <w:pPr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70C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pieczęć Wykonawcy</w:t>
      </w:r>
      <w:r w:rsidRPr="00870C7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70C7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70C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</w:t>
      </w:r>
      <w:r w:rsidRPr="00870C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data i podpisy Osób Uprawnionych</w:t>
      </w:r>
    </w:p>
    <w:p w:rsidR="00870C7A" w:rsidRPr="00870C7A" w:rsidRDefault="00870C7A" w:rsidP="00870C7A">
      <w:pPr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70C7A" w:rsidRPr="00870C7A" w:rsidRDefault="00870C7A" w:rsidP="00870C7A">
      <w:pPr>
        <w:spacing w:line="240" w:lineRule="auto"/>
        <w:ind w:left="0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73726" w:rsidRDefault="00973726" w:rsidP="00973726">
      <w:pPr>
        <w:ind w:left="0" w:firstLine="0"/>
      </w:pPr>
    </w:p>
    <w:p w:rsidR="009A7517" w:rsidRPr="009A7517" w:rsidRDefault="009A7517" w:rsidP="009A7517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A751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przynależności do tej samej grupy kapitałowej Wykonawca może złożyć wraz z oświadczeniem dokumenty bądź informacje potwierdzające, że powiązania z innym wykonawcą nie prowadzą do zakłócenia konkurencji </w:t>
      </w:r>
    </w:p>
    <w:p w:rsidR="009A7517" w:rsidRPr="009A7517" w:rsidRDefault="009A7517" w:rsidP="009A7517">
      <w:pPr>
        <w:pStyle w:val="Akapitzlist"/>
        <w:ind w:firstLine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A7517">
        <w:rPr>
          <w:rFonts w:ascii="Times New Roman" w:eastAsia="Times New Roman" w:hAnsi="Times New Roman" w:cs="Times New Roman"/>
          <w:sz w:val="20"/>
          <w:szCs w:val="20"/>
          <w:lang w:eastAsia="pl-PL"/>
        </w:rPr>
        <w:t>w postępowaniu</w:t>
      </w:r>
    </w:p>
    <w:p w:rsidR="00973726" w:rsidRPr="009A7517" w:rsidRDefault="00973726" w:rsidP="009A7517">
      <w:pPr>
        <w:pStyle w:val="Akapitzlist"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A7517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Wykonawców wspólnie ubiegających się o udzielenie zamówienia oświadczenie składa każdy z Wykonawców osobno.</w:t>
      </w:r>
    </w:p>
    <w:p w:rsidR="00973726" w:rsidRPr="009A7517" w:rsidRDefault="00973726" w:rsidP="00973726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3726" w:rsidRPr="009A7517" w:rsidRDefault="00973726" w:rsidP="00973726">
      <w:pPr>
        <w:spacing w:line="276" w:lineRule="auto"/>
        <w:ind w:left="0" w:firstLine="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9A751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Osoba składająca oświadczenie świadoma jest odpowiedzialności karnej wynikającej z art. 297 Kodeksu Karnego za przedłożenie nierzetelnego lub poświadczającego nieprawdę oświadczenia.</w:t>
      </w:r>
    </w:p>
    <w:sectPr w:rsidR="00973726" w:rsidRPr="009A7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92A94"/>
    <w:multiLevelType w:val="hybridMultilevel"/>
    <w:tmpl w:val="363286A2"/>
    <w:lvl w:ilvl="0" w:tplc="7778B34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33EFD"/>
    <w:multiLevelType w:val="hybridMultilevel"/>
    <w:tmpl w:val="46245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C7A"/>
    <w:rsid w:val="00282EBE"/>
    <w:rsid w:val="00336C4F"/>
    <w:rsid w:val="00405186"/>
    <w:rsid w:val="004311F5"/>
    <w:rsid w:val="004616B1"/>
    <w:rsid w:val="004A5D58"/>
    <w:rsid w:val="004C74EC"/>
    <w:rsid w:val="00870C7A"/>
    <w:rsid w:val="0096699A"/>
    <w:rsid w:val="00973726"/>
    <w:rsid w:val="009A7517"/>
    <w:rsid w:val="00A14838"/>
    <w:rsid w:val="00AE53D9"/>
    <w:rsid w:val="00EF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D5F29"/>
  <w15:docId w15:val="{3A0998DA-8074-4401-8011-1A52C5C4F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0C7A"/>
    <w:pPr>
      <w:spacing w:after="0" w:line="360" w:lineRule="auto"/>
      <w:ind w:left="357" w:hanging="357"/>
      <w:jc w:val="both"/>
    </w:pPr>
    <w:rPr>
      <w:rFonts w:ascii="Calibri" w:eastAsiaTheme="minorEastAsia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870C7A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70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4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m.husarek</dc:creator>
  <cp:lastModifiedBy>m.husarek</cp:lastModifiedBy>
  <cp:revision>3</cp:revision>
  <cp:lastPrinted>2016-11-15T09:09:00Z</cp:lastPrinted>
  <dcterms:created xsi:type="dcterms:W3CDTF">2018-11-14T08:56:00Z</dcterms:created>
  <dcterms:modified xsi:type="dcterms:W3CDTF">2018-11-14T09:21:00Z</dcterms:modified>
</cp:coreProperties>
</file>