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>
        <w:rPr>
          <w:rFonts w:ascii="Arial" w:eastAsia="Times New Roman" w:hAnsi="Arial" w:cs="Arial"/>
          <w:b/>
          <w:lang w:eastAsia="pl-PL"/>
        </w:rPr>
        <w:t>„</w:t>
      </w:r>
      <w:r w:rsidR="00742704">
        <w:rPr>
          <w:rFonts w:ascii="Arial" w:eastAsia="Times New Roman" w:hAnsi="Arial" w:cs="Arial"/>
          <w:b/>
          <w:lang w:eastAsia="pl-PL"/>
        </w:rPr>
        <w:t>Diagnozy</w:t>
      </w:r>
      <w:r w:rsidR="00742704" w:rsidRPr="00742704">
        <w:rPr>
          <w:rFonts w:ascii="Arial" w:eastAsia="Times New Roman" w:hAnsi="Arial" w:cs="Arial"/>
          <w:b/>
          <w:lang w:eastAsia="pl-PL"/>
        </w:rPr>
        <w:t xml:space="preserve"> na potrzeby wyznaczenia obszaru zdegradowanego oraz obszaru rewitalizacji na terenie Gminy </w:t>
      </w:r>
      <w:r w:rsidR="0017737A">
        <w:rPr>
          <w:rFonts w:ascii="Arial" w:eastAsia="Times New Roman" w:hAnsi="Arial" w:cs="Arial"/>
          <w:b/>
          <w:lang w:eastAsia="pl-PL"/>
        </w:rPr>
        <w:t>Kamień Krajeński</w:t>
      </w:r>
      <w:r>
        <w:rPr>
          <w:rFonts w:ascii="Arial" w:eastAsia="Times New Roman" w:hAnsi="Arial" w:cs="Arial"/>
          <w:b/>
          <w:lang w:eastAsia="pl-PL"/>
        </w:rPr>
        <w:t>”</w:t>
      </w:r>
    </w:p>
    <w:p w:rsidR="00DD45CF" w:rsidRDefault="00DD45C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2449CA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kontaktowe: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………………………………………………………………………………….</w:t>
      </w: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670F4F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Propozycje zmian</w:t>
      </w:r>
      <w:r w:rsidR="00397F56" w:rsidRPr="00397F56">
        <w:rPr>
          <w:rFonts w:ascii="Arial" w:eastAsia="Times New Roman" w:hAnsi="Arial" w:cs="Arial"/>
          <w:b/>
          <w:lang w:eastAsia="pl-PL"/>
        </w:rPr>
        <w:t xml:space="preserve"> w zakresie </w:t>
      </w:r>
      <w:r w:rsidR="008B0DB7">
        <w:rPr>
          <w:rFonts w:ascii="Arial" w:eastAsia="Times New Roman" w:hAnsi="Arial" w:cs="Arial"/>
          <w:b/>
          <w:lang w:eastAsia="pl-PL"/>
        </w:rPr>
        <w:t xml:space="preserve">zapisów </w:t>
      </w:r>
      <w:r w:rsidR="008B0DB7" w:rsidRPr="008B0DB7">
        <w:rPr>
          <w:rFonts w:ascii="Arial" w:eastAsia="Times New Roman" w:hAnsi="Arial" w:cs="Arial"/>
          <w:b/>
          <w:lang w:eastAsia="pl-PL"/>
        </w:rPr>
        <w:t>„</w:t>
      </w:r>
      <w:r w:rsidR="0017737A">
        <w:rPr>
          <w:rFonts w:ascii="Arial" w:eastAsia="Times New Roman" w:hAnsi="Arial" w:cs="Arial"/>
          <w:b/>
          <w:lang w:eastAsia="pl-PL"/>
        </w:rPr>
        <w:t>Diagnozy</w:t>
      </w:r>
      <w:r w:rsidR="00742704" w:rsidRPr="00742704">
        <w:rPr>
          <w:rFonts w:ascii="Arial" w:eastAsia="Times New Roman" w:hAnsi="Arial" w:cs="Arial"/>
          <w:b/>
          <w:lang w:eastAsia="pl-PL"/>
        </w:rPr>
        <w:t xml:space="preserve"> na potrzeby wyznaczenia obszaru zdegradowa</w:t>
      </w:r>
      <w:r w:rsidR="0017737A">
        <w:rPr>
          <w:rFonts w:ascii="Arial" w:eastAsia="Times New Roman" w:hAnsi="Arial" w:cs="Arial"/>
          <w:b/>
          <w:lang w:eastAsia="pl-PL"/>
        </w:rPr>
        <w:t xml:space="preserve">nego oraz obszaru rewitalizacji </w:t>
      </w:r>
      <w:r w:rsidR="00742704" w:rsidRPr="00742704">
        <w:rPr>
          <w:rFonts w:ascii="Arial" w:eastAsia="Times New Roman" w:hAnsi="Arial" w:cs="Arial"/>
          <w:b/>
          <w:lang w:eastAsia="pl-PL"/>
        </w:rPr>
        <w:t xml:space="preserve">na terenie Gminy </w:t>
      </w:r>
      <w:r w:rsidR="0017737A">
        <w:rPr>
          <w:rFonts w:ascii="Arial" w:eastAsia="Times New Roman" w:hAnsi="Arial" w:cs="Arial"/>
          <w:b/>
          <w:lang w:eastAsia="pl-PL"/>
        </w:rPr>
        <w:t>Kamień Krajeński</w:t>
      </w:r>
      <w:r w:rsidR="008B0DB7" w:rsidRPr="008B0DB7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:rsidR="0017737A" w:rsidRPr="00397F56" w:rsidRDefault="0017737A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721F18" w:rsidRPr="00397F56" w:rsidTr="0017737A">
        <w:tc>
          <w:tcPr>
            <w:tcW w:w="2962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 w:rsidR="008B0DB7"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721F18" w:rsidRPr="00397F56" w:rsidTr="0017737A">
        <w:trPr>
          <w:trHeight w:val="1244"/>
        </w:trPr>
        <w:tc>
          <w:tcPr>
            <w:tcW w:w="2962" w:type="dxa"/>
            <w:vAlign w:val="center"/>
          </w:tcPr>
          <w:p w:rsidR="00397F56" w:rsidRDefault="00397F56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Pr="00397F56" w:rsidRDefault="008B0DB7" w:rsidP="008B0DB7">
            <w:pPr>
              <w:rPr>
                <w:rFonts w:ascii="Arial" w:hAnsi="Arial" w:cs="Arial"/>
              </w:rPr>
            </w:pPr>
          </w:p>
          <w:p w:rsidR="00397F56" w:rsidRP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721F18" w:rsidRPr="00397F56" w:rsidTr="0017737A">
        <w:tc>
          <w:tcPr>
            <w:tcW w:w="2962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  <w:p w:rsid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17737A">
        <w:tc>
          <w:tcPr>
            <w:tcW w:w="2962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742704" w:rsidTr="0017737A">
        <w:tc>
          <w:tcPr>
            <w:tcW w:w="2962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DD45CF">
            <w:pPr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B52E5" w:rsidRPr="00742704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4"/>
          <w:szCs w:val="16"/>
          <w:lang w:eastAsia="pl-PL"/>
        </w:rPr>
      </w:pPr>
      <w:r w:rsidRPr="00742704">
        <w:rPr>
          <w:rFonts w:ascii="Arial" w:eastAsia="Times New Roman" w:hAnsi="Arial" w:cs="Arial"/>
          <w:sz w:val="14"/>
          <w:szCs w:val="16"/>
          <w:lang w:eastAsia="pl-PL"/>
        </w:rPr>
        <w:t>Wyrażam zgodę na przetwarzanie moich dobrowolnie podanych danych osobowych zawartych w formularzu zgłaszania uwag w ramach konsultacji społecznych „</w:t>
      </w:r>
      <w:r w:rsidR="00742704" w:rsidRPr="00742704">
        <w:rPr>
          <w:rFonts w:ascii="Arial" w:eastAsia="Times New Roman" w:hAnsi="Arial" w:cs="Arial"/>
          <w:sz w:val="14"/>
          <w:szCs w:val="16"/>
          <w:lang w:eastAsia="pl-PL"/>
        </w:rPr>
        <w:t xml:space="preserve">Diagnozy na potrzeby wyznaczenia obszaru zdegradowanego oraz obszaru rewitalizacji na terenie Gminy 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>Kamień Krajeński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”, dla potrzeb niezbędnych do przekazania swoich uwag w związku z tymi konsultacjami społecznymi zgodnie z ustawą z dnia 29 sierpnia 1997 roku o ochronie danych osobowych (Dz. U. z 2016 r., poz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 xml:space="preserve">. 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922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 xml:space="preserve"> ze zm.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 xml:space="preserve">)  </w:t>
      </w:r>
    </w:p>
    <w:sectPr w:rsidR="00DB52E5" w:rsidRPr="007427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C8" w:rsidRDefault="002E09C8" w:rsidP="00670F4F">
      <w:pPr>
        <w:spacing w:after="0" w:line="240" w:lineRule="auto"/>
      </w:pPr>
      <w:r>
        <w:separator/>
      </w:r>
    </w:p>
  </w:endnote>
  <w:endnote w:type="continuationSeparator" w:id="0">
    <w:p w:rsidR="002E09C8" w:rsidRDefault="002E09C8" w:rsidP="006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C8" w:rsidRDefault="002E09C8" w:rsidP="00670F4F">
      <w:pPr>
        <w:spacing w:after="0" w:line="240" w:lineRule="auto"/>
      </w:pPr>
      <w:r>
        <w:separator/>
      </w:r>
    </w:p>
  </w:footnote>
  <w:footnote w:type="continuationSeparator" w:id="0">
    <w:p w:rsidR="002E09C8" w:rsidRDefault="002E09C8" w:rsidP="006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F" w:rsidRDefault="00DD45CF" w:rsidP="00DD45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CA"/>
    <w:rsid w:val="0017737A"/>
    <w:rsid w:val="00201E11"/>
    <w:rsid w:val="002449CA"/>
    <w:rsid w:val="002E09C8"/>
    <w:rsid w:val="00311058"/>
    <w:rsid w:val="00397F56"/>
    <w:rsid w:val="004316F1"/>
    <w:rsid w:val="00455D57"/>
    <w:rsid w:val="0048228E"/>
    <w:rsid w:val="004B2294"/>
    <w:rsid w:val="005F7C8D"/>
    <w:rsid w:val="00670F4F"/>
    <w:rsid w:val="006B50E8"/>
    <w:rsid w:val="006F0041"/>
    <w:rsid w:val="00721F18"/>
    <w:rsid w:val="00742704"/>
    <w:rsid w:val="00745DF1"/>
    <w:rsid w:val="00750C67"/>
    <w:rsid w:val="007B6F6B"/>
    <w:rsid w:val="008464A3"/>
    <w:rsid w:val="008B0DB7"/>
    <w:rsid w:val="00961738"/>
    <w:rsid w:val="00B11A37"/>
    <w:rsid w:val="00B21C05"/>
    <w:rsid w:val="00BF3363"/>
    <w:rsid w:val="00BF71FC"/>
    <w:rsid w:val="00C453DF"/>
    <w:rsid w:val="00C84C1B"/>
    <w:rsid w:val="00CD7DA9"/>
    <w:rsid w:val="00D52B4F"/>
    <w:rsid w:val="00DB52E5"/>
    <w:rsid w:val="00DD45CF"/>
    <w:rsid w:val="00EE1746"/>
    <w:rsid w:val="00F041EB"/>
    <w:rsid w:val="00F6492B"/>
    <w:rsid w:val="00F877AE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E0280-0CCB-4AE9-8B04-6BEE3F92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Green_key-andrzej</dc:creator>
  <cp:lastModifiedBy>Natalia Szczepańska</cp:lastModifiedBy>
  <cp:revision>2</cp:revision>
  <cp:lastPrinted>2017-03-30T07:20:00Z</cp:lastPrinted>
  <dcterms:created xsi:type="dcterms:W3CDTF">2018-04-26T12:24:00Z</dcterms:created>
  <dcterms:modified xsi:type="dcterms:W3CDTF">2018-04-26T12:24:00Z</dcterms:modified>
</cp:coreProperties>
</file>