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3B52" w:rsidRPr="00C83B52" w:rsidRDefault="00C83B52" w:rsidP="00631CA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3B52">
        <w:rPr>
          <w:rFonts w:ascii="Times New Roman" w:hAnsi="Times New Roman" w:cs="Times New Roman"/>
          <w:b/>
          <w:sz w:val="24"/>
          <w:szCs w:val="24"/>
        </w:rPr>
        <w:t>Informacja o poziomach osiągniętych przez podmiot odbierający odpady z terenu Gminy w latach 20</w:t>
      </w:r>
      <w:r w:rsidR="00FB03F4">
        <w:rPr>
          <w:rFonts w:ascii="Times New Roman" w:hAnsi="Times New Roman" w:cs="Times New Roman"/>
          <w:b/>
          <w:sz w:val="24"/>
          <w:szCs w:val="24"/>
        </w:rPr>
        <w:t>18-2022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71"/>
        <w:gridCol w:w="1749"/>
        <w:gridCol w:w="3021"/>
        <w:gridCol w:w="3021"/>
      </w:tblGrid>
      <w:tr w:rsidR="00C83B52" w:rsidTr="00631CA8">
        <w:trPr>
          <w:trHeight w:val="1499"/>
        </w:trPr>
        <w:tc>
          <w:tcPr>
            <w:tcW w:w="3020" w:type="dxa"/>
            <w:gridSpan w:val="2"/>
          </w:tcPr>
          <w:p w:rsidR="00C83B52" w:rsidRPr="00631CA8" w:rsidRDefault="00C83B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1" w:type="dxa"/>
          </w:tcPr>
          <w:p w:rsidR="00C83B52" w:rsidRPr="00631CA8" w:rsidRDefault="00C83B52" w:rsidP="00631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CA8">
              <w:rPr>
                <w:rFonts w:ascii="Times New Roman" w:hAnsi="Times New Roman" w:cs="Times New Roman"/>
                <w:b/>
                <w:sz w:val="28"/>
                <w:szCs w:val="28"/>
              </w:rPr>
              <w:t>Poziom ograniczania masy odpadów komunalnych ulegających biodegradacji przekazywanych do składowania</w:t>
            </w:r>
          </w:p>
        </w:tc>
        <w:tc>
          <w:tcPr>
            <w:tcW w:w="3021" w:type="dxa"/>
          </w:tcPr>
          <w:p w:rsidR="00C83B52" w:rsidRPr="00631CA8" w:rsidRDefault="00C83B52" w:rsidP="00631C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1CA8">
              <w:rPr>
                <w:rFonts w:ascii="Times New Roman" w:hAnsi="Times New Roman" w:cs="Times New Roman"/>
                <w:b/>
                <w:sz w:val="28"/>
                <w:szCs w:val="28"/>
              </w:rPr>
              <w:t>Poziom recyklingu i przygotowania do ponownego użycia i odzysku innymi metodami niektórych frakcji odpadów komunalnych</w:t>
            </w:r>
          </w:p>
          <w:p w:rsidR="00C83B52" w:rsidRPr="00631CA8" w:rsidRDefault="00C83B52" w:rsidP="00631C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B52" w:rsidTr="00631CA8">
        <w:tc>
          <w:tcPr>
            <w:tcW w:w="1271" w:type="dxa"/>
            <w:vAlign w:val="center"/>
          </w:tcPr>
          <w:p w:rsidR="00C83B52" w:rsidRPr="00631CA8" w:rsidRDefault="00C83B52" w:rsidP="00631CA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A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B03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9" w:type="dxa"/>
            <w:vAlign w:val="center"/>
          </w:tcPr>
          <w:p w:rsidR="00C83B52" w:rsidRPr="00631CA8" w:rsidRDefault="005F46F1" w:rsidP="00631CA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A8">
              <w:rPr>
                <w:rFonts w:ascii="Times New Roman" w:hAnsi="Times New Roman" w:cs="Times New Roman"/>
                <w:sz w:val="28"/>
                <w:szCs w:val="28"/>
              </w:rPr>
              <w:t>rok</w:t>
            </w:r>
          </w:p>
        </w:tc>
        <w:tc>
          <w:tcPr>
            <w:tcW w:w="3021" w:type="dxa"/>
          </w:tcPr>
          <w:p w:rsidR="00C83B52" w:rsidRPr="00631CA8" w:rsidRDefault="00B01155" w:rsidP="00631CA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46,84</w:t>
            </w:r>
          </w:p>
        </w:tc>
        <w:tc>
          <w:tcPr>
            <w:tcW w:w="3021" w:type="dxa"/>
          </w:tcPr>
          <w:p w:rsidR="00C83B52" w:rsidRPr="00631CA8" w:rsidRDefault="00B01155" w:rsidP="00631CA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37,40</w:t>
            </w:r>
          </w:p>
        </w:tc>
      </w:tr>
      <w:tr w:rsidR="00C83B52" w:rsidTr="00631CA8">
        <w:tc>
          <w:tcPr>
            <w:tcW w:w="1271" w:type="dxa"/>
            <w:vAlign w:val="center"/>
          </w:tcPr>
          <w:p w:rsidR="00C83B52" w:rsidRPr="00631CA8" w:rsidRDefault="00C83B52" w:rsidP="00631CA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1CA8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FB03F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9" w:type="dxa"/>
            <w:vAlign w:val="center"/>
          </w:tcPr>
          <w:p w:rsidR="00C83B52" w:rsidRPr="00631CA8" w:rsidRDefault="00FB03F4" w:rsidP="00631CA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 w:rsidR="005F46F1" w:rsidRPr="00631CA8">
              <w:rPr>
                <w:rFonts w:ascii="Times New Roman" w:hAnsi="Times New Roman" w:cs="Times New Roman"/>
                <w:sz w:val="28"/>
                <w:szCs w:val="28"/>
              </w:rPr>
              <w:t>ok</w:t>
            </w:r>
          </w:p>
        </w:tc>
        <w:tc>
          <w:tcPr>
            <w:tcW w:w="3021" w:type="dxa"/>
          </w:tcPr>
          <w:p w:rsidR="00C83B52" w:rsidRPr="00631CA8" w:rsidRDefault="00CC3DA4" w:rsidP="00631CA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44,19</w:t>
            </w:r>
          </w:p>
        </w:tc>
        <w:tc>
          <w:tcPr>
            <w:tcW w:w="3021" w:type="dxa"/>
          </w:tcPr>
          <w:p w:rsidR="00C83B52" w:rsidRPr="00631CA8" w:rsidRDefault="00CC3DA4" w:rsidP="00631CA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40,36</w:t>
            </w:r>
          </w:p>
        </w:tc>
      </w:tr>
      <w:tr w:rsidR="00FB03F4" w:rsidTr="00631CA8">
        <w:tc>
          <w:tcPr>
            <w:tcW w:w="1271" w:type="dxa"/>
            <w:vAlign w:val="center"/>
          </w:tcPr>
          <w:p w:rsidR="00FB03F4" w:rsidRPr="00631CA8" w:rsidRDefault="00FB03F4" w:rsidP="00631CA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749" w:type="dxa"/>
            <w:vAlign w:val="center"/>
          </w:tcPr>
          <w:p w:rsidR="00FB03F4" w:rsidRPr="00631CA8" w:rsidRDefault="00FB03F4" w:rsidP="00631CA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rok</w:t>
            </w:r>
          </w:p>
        </w:tc>
        <w:tc>
          <w:tcPr>
            <w:tcW w:w="3021" w:type="dxa"/>
          </w:tcPr>
          <w:p w:rsidR="00FB03F4" w:rsidRPr="00631CA8" w:rsidRDefault="00CC3DA4" w:rsidP="00631CA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27,31</w:t>
            </w:r>
          </w:p>
        </w:tc>
        <w:tc>
          <w:tcPr>
            <w:tcW w:w="3021" w:type="dxa"/>
          </w:tcPr>
          <w:p w:rsidR="00FB03F4" w:rsidRPr="00631CA8" w:rsidRDefault="00CC3DA4" w:rsidP="00631CA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41,00</w:t>
            </w:r>
          </w:p>
        </w:tc>
      </w:tr>
      <w:tr w:rsidR="00FB03F4" w:rsidTr="00631CA8">
        <w:tc>
          <w:tcPr>
            <w:tcW w:w="1271" w:type="dxa"/>
            <w:vAlign w:val="center"/>
          </w:tcPr>
          <w:p w:rsidR="00FB03F4" w:rsidRPr="00631CA8" w:rsidRDefault="00FB03F4" w:rsidP="00631CA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749" w:type="dxa"/>
            <w:vAlign w:val="center"/>
          </w:tcPr>
          <w:p w:rsidR="00FB03F4" w:rsidRPr="00631CA8" w:rsidRDefault="00FB03F4" w:rsidP="00631CA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rok</w:t>
            </w:r>
          </w:p>
        </w:tc>
        <w:tc>
          <w:tcPr>
            <w:tcW w:w="3021" w:type="dxa"/>
          </w:tcPr>
          <w:p w:rsidR="00FB03F4" w:rsidRPr="00631CA8" w:rsidRDefault="00CC3DA4" w:rsidP="00631CA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36,64</w:t>
            </w:r>
          </w:p>
        </w:tc>
        <w:tc>
          <w:tcPr>
            <w:tcW w:w="3021" w:type="dxa"/>
          </w:tcPr>
          <w:p w:rsidR="00FB03F4" w:rsidRPr="00631CA8" w:rsidRDefault="00CC3DA4" w:rsidP="00631CA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25,14</w:t>
            </w:r>
          </w:p>
        </w:tc>
      </w:tr>
      <w:tr w:rsidR="00FB03F4" w:rsidTr="00631CA8">
        <w:tc>
          <w:tcPr>
            <w:tcW w:w="1271" w:type="dxa"/>
            <w:vAlign w:val="center"/>
          </w:tcPr>
          <w:p w:rsidR="00FB03F4" w:rsidRPr="00631CA8" w:rsidRDefault="00FB03F4" w:rsidP="00631CA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1749" w:type="dxa"/>
            <w:vAlign w:val="center"/>
          </w:tcPr>
          <w:p w:rsidR="00FB03F4" w:rsidRPr="00631CA8" w:rsidRDefault="00FB03F4" w:rsidP="00631CA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rok</w:t>
            </w:r>
          </w:p>
        </w:tc>
        <w:tc>
          <w:tcPr>
            <w:tcW w:w="3021" w:type="dxa"/>
          </w:tcPr>
          <w:p w:rsidR="00FB03F4" w:rsidRPr="00631CA8" w:rsidRDefault="00B01155" w:rsidP="00631CA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41,14</w:t>
            </w:r>
          </w:p>
        </w:tc>
        <w:tc>
          <w:tcPr>
            <w:tcW w:w="3021" w:type="dxa"/>
          </w:tcPr>
          <w:p w:rsidR="00FB03F4" w:rsidRPr="00631CA8" w:rsidRDefault="00CC3DA4" w:rsidP="00631CA8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27,41</w:t>
            </w:r>
          </w:p>
        </w:tc>
      </w:tr>
    </w:tbl>
    <w:p w:rsidR="00A83AE5" w:rsidRDefault="00A83AE5"/>
    <w:sectPr w:rsidR="00A83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53C99"/>
    <w:multiLevelType w:val="multilevel"/>
    <w:tmpl w:val="899A3DB8"/>
    <w:lvl w:ilvl="0">
      <w:start w:val="4"/>
      <w:numFmt w:val="decimal"/>
      <w:lvlText w:val="%1."/>
      <w:lvlJc w:val="left"/>
      <w:pPr>
        <w:ind w:left="450" w:hanging="450"/>
      </w:pPr>
      <w:rPr>
        <w:b/>
        <w:sz w:val="28"/>
        <w:szCs w:val="28"/>
      </w:rPr>
    </w:lvl>
    <w:lvl w:ilvl="1">
      <w:start w:val="2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 w16cid:durableId="937299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52"/>
    <w:rsid w:val="00274758"/>
    <w:rsid w:val="005F46F1"/>
    <w:rsid w:val="00631CA8"/>
    <w:rsid w:val="00A83AE5"/>
    <w:rsid w:val="00B01155"/>
    <w:rsid w:val="00C83B52"/>
    <w:rsid w:val="00CC3DA4"/>
    <w:rsid w:val="00FB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75313"/>
  <w15:chartTrackingRefBased/>
  <w15:docId w15:val="{5CCDE474-DD12-4400-819D-8BE7CB7A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3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Łaznowska</dc:creator>
  <cp:keywords/>
  <dc:description/>
  <cp:lastModifiedBy>Agnieszka Łaznowska</cp:lastModifiedBy>
  <cp:revision>10</cp:revision>
  <cp:lastPrinted>2018-11-02T09:44:00Z</cp:lastPrinted>
  <dcterms:created xsi:type="dcterms:W3CDTF">2018-11-02T09:04:00Z</dcterms:created>
  <dcterms:modified xsi:type="dcterms:W3CDTF">2023-04-18T07:52:00Z</dcterms:modified>
</cp:coreProperties>
</file>