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80" w:rsidRPr="0010065D" w:rsidRDefault="00591080" w:rsidP="00591080">
      <w:pPr>
        <w:pStyle w:val="Default"/>
      </w:pPr>
    </w:p>
    <w:p w:rsidR="0010065D" w:rsidRPr="0010065D" w:rsidRDefault="0010065D" w:rsidP="00591080">
      <w:pPr>
        <w:pStyle w:val="Default"/>
      </w:pPr>
    </w:p>
    <w:p w:rsidR="00591080" w:rsidRPr="0010065D" w:rsidRDefault="00591080" w:rsidP="00591080">
      <w:pPr>
        <w:pStyle w:val="Default"/>
        <w:jc w:val="center"/>
      </w:pPr>
      <w:r w:rsidRPr="0010065D">
        <w:rPr>
          <w:b/>
          <w:bCs/>
        </w:rPr>
        <w:t>UMOWA</w:t>
      </w:r>
    </w:p>
    <w:p w:rsidR="00591080" w:rsidRPr="0010065D" w:rsidRDefault="00814D2E" w:rsidP="00591080">
      <w:pPr>
        <w:pStyle w:val="Default"/>
        <w:jc w:val="center"/>
      </w:pPr>
      <w:r>
        <w:rPr>
          <w:b/>
          <w:bCs/>
        </w:rPr>
        <w:t>Pr.G</w:t>
      </w:r>
      <w:r w:rsidR="0010065D" w:rsidRPr="0010065D">
        <w:rPr>
          <w:b/>
          <w:bCs/>
        </w:rPr>
        <w:t>.</w:t>
      </w:r>
      <w:r w:rsidR="00591080" w:rsidRPr="0010065D">
        <w:rPr>
          <w:b/>
          <w:bCs/>
        </w:rPr>
        <w:t>27</w:t>
      </w:r>
      <w:r w:rsidR="00FC48B7" w:rsidRPr="0010065D">
        <w:rPr>
          <w:b/>
          <w:bCs/>
        </w:rPr>
        <w:t>1</w:t>
      </w:r>
      <w:r>
        <w:rPr>
          <w:b/>
          <w:bCs/>
        </w:rPr>
        <w:t>…..</w:t>
      </w:r>
      <w:r w:rsidR="00A86033">
        <w:rPr>
          <w:b/>
          <w:bCs/>
        </w:rPr>
        <w:t>.2022</w:t>
      </w:r>
    </w:p>
    <w:p w:rsidR="00591080" w:rsidRPr="0010065D" w:rsidRDefault="00591080" w:rsidP="00591080">
      <w:pPr>
        <w:pStyle w:val="Default"/>
      </w:pPr>
    </w:p>
    <w:p w:rsidR="00591080" w:rsidRPr="0010065D" w:rsidRDefault="0037610D" w:rsidP="00591080">
      <w:pPr>
        <w:pStyle w:val="Default"/>
      </w:pPr>
      <w:r>
        <w:t xml:space="preserve">zawarta w dniu </w:t>
      </w:r>
      <w:r w:rsidR="001F5657">
        <w:t>………..</w:t>
      </w:r>
      <w:r w:rsidR="003E30D3">
        <w:t>…………..</w:t>
      </w:r>
      <w:r w:rsidR="00906F64">
        <w:t xml:space="preserve"> </w:t>
      </w:r>
      <w:r w:rsidR="00591080" w:rsidRPr="0010065D">
        <w:t xml:space="preserve">w Kamieniu Krajeńskim pomiędzy: </w:t>
      </w:r>
    </w:p>
    <w:p w:rsidR="00591080" w:rsidRPr="0010065D" w:rsidRDefault="00591080" w:rsidP="00591080">
      <w:pPr>
        <w:pStyle w:val="Default"/>
        <w:jc w:val="both"/>
      </w:pPr>
      <w:r w:rsidRPr="0010065D">
        <w:rPr>
          <w:b/>
          <w:bCs/>
        </w:rPr>
        <w:t xml:space="preserve">Gminą Kamień Krajeński </w:t>
      </w:r>
      <w:r w:rsidRPr="0010065D">
        <w:t>mającą siedzibę w Kamieniu K</w:t>
      </w:r>
      <w:r w:rsidR="001C3D47">
        <w:t>rajeńskim przy Placu Odrodzenia </w:t>
      </w:r>
      <w:r w:rsidRPr="0010065D">
        <w:t>3,</w:t>
      </w:r>
      <w:r w:rsidR="00025F0A">
        <w:t xml:space="preserve"> </w:t>
      </w:r>
      <w:r w:rsidRPr="0010065D">
        <w:t>89-43</w:t>
      </w:r>
      <w:r w:rsidR="00025F0A">
        <w:t>0</w:t>
      </w:r>
      <w:r w:rsidRPr="0010065D">
        <w:t xml:space="preserve"> Kamień Krajeński</w:t>
      </w:r>
      <w:r w:rsidR="00025F0A">
        <w:t>,</w:t>
      </w:r>
      <w:r w:rsidRPr="0010065D">
        <w:t xml:space="preserve">  </w:t>
      </w:r>
      <w:r w:rsidR="00025F0A">
        <w:t xml:space="preserve">NIP 504 00 25 730 </w:t>
      </w:r>
      <w:r w:rsidRPr="0010065D">
        <w:t xml:space="preserve">zwaną dalej w tekście niniejszej umowy </w:t>
      </w:r>
      <w:r w:rsidRPr="0010065D">
        <w:rPr>
          <w:b/>
          <w:bCs/>
          <w:iCs/>
        </w:rPr>
        <w:t xml:space="preserve">Zamawiającym </w:t>
      </w:r>
      <w:r w:rsidRPr="0010065D">
        <w:t xml:space="preserve">i reprezentowaną przez: </w:t>
      </w:r>
      <w:bookmarkStart w:id="0" w:name="_GoBack"/>
      <w:bookmarkEnd w:id="0"/>
    </w:p>
    <w:p w:rsidR="00591080" w:rsidRPr="0010065D" w:rsidRDefault="00591080" w:rsidP="00591080">
      <w:pPr>
        <w:pStyle w:val="Default"/>
        <w:jc w:val="both"/>
        <w:rPr>
          <w:b/>
        </w:rPr>
      </w:pPr>
      <w:r w:rsidRPr="0010065D">
        <w:rPr>
          <w:b/>
          <w:iCs/>
        </w:rPr>
        <w:t>- Wojciecha Głomskiego – Burmistrza Kamienia Krajeńskiego</w:t>
      </w:r>
    </w:p>
    <w:p w:rsidR="00591080" w:rsidRPr="0010065D" w:rsidRDefault="00591080" w:rsidP="00591080">
      <w:pPr>
        <w:pStyle w:val="Default"/>
        <w:jc w:val="both"/>
        <w:rPr>
          <w:b/>
        </w:rPr>
      </w:pPr>
      <w:r w:rsidRPr="0010065D">
        <w:rPr>
          <w:b/>
          <w:iCs/>
        </w:rPr>
        <w:t xml:space="preserve">przy kontrasygnacie Piotra </w:t>
      </w:r>
      <w:proofErr w:type="spellStart"/>
      <w:r w:rsidRPr="0010065D">
        <w:rPr>
          <w:b/>
          <w:iCs/>
        </w:rPr>
        <w:t>Gustyna</w:t>
      </w:r>
      <w:proofErr w:type="spellEnd"/>
      <w:r w:rsidRPr="0010065D">
        <w:rPr>
          <w:b/>
          <w:iCs/>
        </w:rPr>
        <w:t xml:space="preserve"> – Skarbnika Miasta i Gminy Kamień Krajeński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a </w:t>
      </w:r>
    </w:p>
    <w:p w:rsidR="00591080" w:rsidRPr="0010065D" w:rsidRDefault="00814D2E" w:rsidP="00591080">
      <w:pPr>
        <w:pStyle w:val="Default"/>
        <w:jc w:val="both"/>
      </w:pPr>
      <w:r>
        <w:rPr>
          <w:b/>
        </w:rPr>
        <w:t>………………………..</w:t>
      </w:r>
      <w:r w:rsidR="002F617F">
        <w:t xml:space="preserve"> </w:t>
      </w:r>
      <w:r w:rsidR="00591080" w:rsidRPr="0010065D">
        <w:t xml:space="preserve">mającym siedzibę w </w:t>
      </w:r>
      <w:r>
        <w:t>…………..</w:t>
      </w:r>
      <w:r w:rsidR="00906F64">
        <w:t xml:space="preserve"> (</w:t>
      </w:r>
      <w:r>
        <w:t>………………….</w:t>
      </w:r>
      <w:r w:rsidR="00906F64">
        <w:t>)</w:t>
      </w:r>
      <w:r w:rsidR="002F617F">
        <w:t xml:space="preserve">, NIP </w:t>
      </w:r>
      <w:r>
        <w:t>……………</w:t>
      </w:r>
      <w:r w:rsidR="002F617F">
        <w:t xml:space="preserve">, REGON </w:t>
      </w:r>
      <w:r>
        <w:t>………………..</w:t>
      </w:r>
      <w:r w:rsidR="00E91F59">
        <w:t>,</w:t>
      </w:r>
      <w:r w:rsidR="00906F64">
        <w:t xml:space="preserve"> </w:t>
      </w:r>
      <w:r w:rsidR="00591080" w:rsidRPr="0010065D">
        <w:t xml:space="preserve">zwanym dalej w tekście niniejszej umowy </w:t>
      </w:r>
      <w:r w:rsidR="00591080" w:rsidRPr="0010065D">
        <w:rPr>
          <w:b/>
          <w:bCs/>
          <w:iCs/>
        </w:rPr>
        <w:t xml:space="preserve">Wykonawcą </w:t>
      </w:r>
      <w:r w:rsidR="00591080" w:rsidRPr="0010065D">
        <w:t xml:space="preserve">i reprezentowanym przez: </w:t>
      </w:r>
    </w:p>
    <w:p w:rsidR="00906F64" w:rsidRPr="0010065D" w:rsidRDefault="00591080" w:rsidP="00814D2E">
      <w:pPr>
        <w:pStyle w:val="Default"/>
        <w:jc w:val="both"/>
      </w:pPr>
      <w:r w:rsidRPr="0010065D">
        <w:rPr>
          <w:iCs/>
        </w:rPr>
        <w:t xml:space="preserve">- </w:t>
      </w:r>
      <w:r w:rsidR="00814D2E">
        <w:rPr>
          <w:b/>
        </w:rPr>
        <w:t>………………………………………..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o następującej treści: </w:t>
      </w:r>
    </w:p>
    <w:p w:rsidR="00591080" w:rsidRPr="0010065D" w:rsidRDefault="00591080" w:rsidP="00591080">
      <w:pPr>
        <w:pStyle w:val="Default"/>
        <w:jc w:val="both"/>
      </w:pPr>
    </w:p>
    <w:p w:rsidR="00591080" w:rsidRPr="0010065D" w:rsidRDefault="00591080" w:rsidP="00591080">
      <w:pPr>
        <w:pStyle w:val="Default"/>
        <w:jc w:val="center"/>
      </w:pPr>
      <w:r w:rsidRPr="0010065D">
        <w:t>§ 1</w:t>
      </w:r>
    </w:p>
    <w:p w:rsidR="00A86033" w:rsidRDefault="004C5389" w:rsidP="00A86033">
      <w:pPr>
        <w:pStyle w:val="Default"/>
        <w:numPr>
          <w:ilvl w:val="0"/>
          <w:numId w:val="18"/>
        </w:numPr>
        <w:spacing w:after="27"/>
        <w:jc w:val="both"/>
      </w:pPr>
      <w:r w:rsidRPr="0010065D">
        <w:t xml:space="preserve">Niniejszą umowę zawarto w wyniku wyboru oferty w postępowaniu prowadzonym </w:t>
      </w:r>
      <w:r w:rsidR="00A86033" w:rsidRPr="00A86033">
        <w:t>na podstawie zarządzenia Nr 2/2021 Burmistrza Kamienia Krajeńskiego z dnia 4 stycznia 2021 r. w sprawie wprowadzenia Regulaminu ud</w:t>
      </w:r>
      <w:r w:rsidR="00E91F59">
        <w:t>zielania zamówień publicznych o </w:t>
      </w:r>
      <w:r w:rsidR="00A86033" w:rsidRPr="00A86033">
        <w:t>wartości poniżej 130 000,00 zł</w:t>
      </w:r>
      <w:r w:rsidR="00A86033">
        <w:t>.</w:t>
      </w:r>
    </w:p>
    <w:p w:rsidR="00A86033" w:rsidRDefault="00A86033" w:rsidP="00814D2E">
      <w:pPr>
        <w:pStyle w:val="Default"/>
        <w:numPr>
          <w:ilvl w:val="0"/>
          <w:numId w:val="18"/>
        </w:numPr>
        <w:spacing w:after="27"/>
        <w:jc w:val="both"/>
      </w:pPr>
      <w:r>
        <w:t>N</w:t>
      </w:r>
      <w:r w:rsidR="00591080" w:rsidRPr="0010065D">
        <w:t>a warunkach przedstawionej i przyjętej oferty Zamawiający powierza a Wykonawca przyjmuje do realizacji zadanie pn</w:t>
      </w:r>
      <w:r>
        <w:t>.</w:t>
      </w:r>
      <w:r w:rsidRPr="00A86033">
        <w:t xml:space="preserve"> </w:t>
      </w:r>
      <w:r w:rsidR="00814D2E">
        <w:rPr>
          <w:b/>
        </w:rPr>
        <w:t>D</w:t>
      </w:r>
      <w:r w:rsidR="00814D2E" w:rsidRPr="00814D2E">
        <w:rPr>
          <w:b/>
        </w:rPr>
        <w:t>ostawa urządzeń na place zabaw w Jerzmionkach i Dąbrowie (gm. Kamień Krajeński).</w:t>
      </w:r>
    </w:p>
    <w:p w:rsidR="004A5F5F" w:rsidRDefault="00591080" w:rsidP="00A86033">
      <w:pPr>
        <w:pStyle w:val="Default"/>
        <w:numPr>
          <w:ilvl w:val="0"/>
          <w:numId w:val="18"/>
        </w:numPr>
        <w:spacing w:after="27"/>
        <w:jc w:val="both"/>
      </w:pPr>
      <w:r w:rsidRPr="0010065D">
        <w:t xml:space="preserve">Przedmiotem umowy jest wykonanie dostawy zgodnie z zapisami Zaproszenia do składania ofert  </w:t>
      </w:r>
      <w:r w:rsidR="00814D2E">
        <w:rPr>
          <w:b/>
        </w:rPr>
        <w:t>Pr.G</w:t>
      </w:r>
      <w:r w:rsidRPr="00A86033">
        <w:rPr>
          <w:b/>
        </w:rPr>
        <w:t>.271</w:t>
      </w:r>
      <w:r w:rsidR="00814D2E">
        <w:rPr>
          <w:b/>
        </w:rPr>
        <w:t>…..</w:t>
      </w:r>
      <w:r w:rsidR="002F617F" w:rsidRPr="00A86033">
        <w:rPr>
          <w:b/>
        </w:rPr>
        <w:t>.</w:t>
      </w:r>
      <w:r w:rsidRPr="00A86033">
        <w:rPr>
          <w:b/>
        </w:rPr>
        <w:t>20</w:t>
      </w:r>
      <w:r w:rsidR="00A86033">
        <w:rPr>
          <w:b/>
        </w:rPr>
        <w:t>22</w:t>
      </w:r>
      <w:r w:rsidRPr="00A86033">
        <w:rPr>
          <w:b/>
        </w:rPr>
        <w:t xml:space="preserve"> z dnia</w:t>
      </w:r>
      <w:r w:rsidR="0083088C" w:rsidRPr="00A86033">
        <w:rPr>
          <w:b/>
        </w:rPr>
        <w:t xml:space="preserve"> </w:t>
      </w:r>
      <w:r w:rsidR="00814D2E">
        <w:rPr>
          <w:b/>
        </w:rPr>
        <w:t>………………</w:t>
      </w:r>
      <w:r w:rsidR="00A86033">
        <w:rPr>
          <w:b/>
        </w:rPr>
        <w:t xml:space="preserve"> r</w:t>
      </w:r>
      <w:r w:rsidR="002F617F" w:rsidRPr="00A86033">
        <w:rPr>
          <w:b/>
        </w:rPr>
        <w:t>.</w:t>
      </w:r>
    </w:p>
    <w:p w:rsidR="00591080" w:rsidRPr="0010065D" w:rsidRDefault="00591080" w:rsidP="004A5F5F">
      <w:pPr>
        <w:pStyle w:val="Default"/>
        <w:numPr>
          <w:ilvl w:val="0"/>
          <w:numId w:val="18"/>
        </w:numPr>
        <w:spacing w:after="27"/>
        <w:jc w:val="both"/>
      </w:pPr>
      <w:r w:rsidRPr="0010065D">
        <w:t xml:space="preserve">Wykonawca zobowiązuje się do wykonania przedmiotu umowy zgodnie z ofertą złożoną Zamawiającemu w postępowaniu poprzedzającym zawarcie umowy. </w:t>
      </w:r>
    </w:p>
    <w:p w:rsidR="00591080" w:rsidRPr="0010065D" w:rsidRDefault="00591080" w:rsidP="00591080">
      <w:pPr>
        <w:pStyle w:val="Default"/>
        <w:jc w:val="both"/>
      </w:pPr>
    </w:p>
    <w:p w:rsidR="00591080" w:rsidRPr="0010065D" w:rsidRDefault="00591080" w:rsidP="00591080">
      <w:pPr>
        <w:pStyle w:val="Default"/>
        <w:jc w:val="center"/>
      </w:pPr>
      <w:r w:rsidRPr="0010065D">
        <w:t>§ 2</w:t>
      </w:r>
    </w:p>
    <w:p w:rsidR="004A5F5F" w:rsidRDefault="00591080" w:rsidP="00814D2E">
      <w:pPr>
        <w:pStyle w:val="Default"/>
        <w:numPr>
          <w:ilvl w:val="0"/>
          <w:numId w:val="19"/>
        </w:numPr>
        <w:spacing w:after="27"/>
        <w:jc w:val="both"/>
      </w:pPr>
      <w:r w:rsidRPr="0010065D">
        <w:t>Przedmiotem umowy jest dostawa</w:t>
      </w:r>
      <w:r w:rsidR="004C5389" w:rsidRPr="0010065D">
        <w:t xml:space="preserve"> </w:t>
      </w:r>
      <w:r w:rsidR="00A23EDE" w:rsidRPr="00285B36">
        <w:t>fabrycznie now</w:t>
      </w:r>
      <w:r w:rsidR="00814D2E">
        <w:t>ych</w:t>
      </w:r>
      <w:r w:rsidR="00A23EDE" w:rsidRPr="00285B36">
        <w:t>, oryginaln</w:t>
      </w:r>
      <w:r w:rsidR="00814D2E">
        <w:t>ych</w:t>
      </w:r>
      <w:r w:rsidR="00A23EDE" w:rsidRPr="00285B36">
        <w:t>, nieuszkodzon</w:t>
      </w:r>
      <w:r w:rsidR="00814D2E">
        <w:t>ych</w:t>
      </w:r>
      <w:r w:rsidR="00A23EDE" w:rsidRPr="00285B36">
        <w:t>, nieużywan</w:t>
      </w:r>
      <w:r w:rsidR="00814D2E">
        <w:t>ych</w:t>
      </w:r>
      <w:r w:rsidR="00A23EDE" w:rsidRPr="00285B36">
        <w:t xml:space="preserve"> i nieobciążon</w:t>
      </w:r>
      <w:r w:rsidR="00814D2E">
        <w:t>ych</w:t>
      </w:r>
      <w:r w:rsidR="00A23EDE" w:rsidRPr="00285B36">
        <w:t xml:space="preserve"> prawem osób trzecich </w:t>
      </w:r>
      <w:r w:rsidR="00814D2E" w:rsidRPr="00814D2E">
        <w:t>urządzeń na place zabaw w Jerzmionkach i Dąbrowie (</w:t>
      </w:r>
      <w:r w:rsidR="00814D2E">
        <w:t>gm. Kamień Krajeński)</w:t>
      </w:r>
      <w:r w:rsidR="00864730">
        <w:t xml:space="preserve"> </w:t>
      </w:r>
      <w:r w:rsidR="00F4580A">
        <w:t>zgodnie ze szczegółowym opisem przedmiotu zamówienia stanowiącym załącznik</w:t>
      </w:r>
      <w:r w:rsidR="004C5389" w:rsidRPr="0010065D">
        <w:t xml:space="preserve"> do zaproszenia do składania ofert.</w:t>
      </w:r>
    </w:p>
    <w:p w:rsidR="00864730" w:rsidRDefault="00864730" w:rsidP="00864730">
      <w:pPr>
        <w:pStyle w:val="Default"/>
        <w:numPr>
          <w:ilvl w:val="0"/>
          <w:numId w:val="19"/>
        </w:numPr>
        <w:spacing w:after="27"/>
        <w:jc w:val="both"/>
      </w:pPr>
      <w:r>
        <w:t xml:space="preserve">Wykonawca zobowiązany jest do: </w:t>
      </w:r>
    </w:p>
    <w:p w:rsidR="00864730" w:rsidRDefault="00864730" w:rsidP="00864730">
      <w:pPr>
        <w:pStyle w:val="Default"/>
        <w:numPr>
          <w:ilvl w:val="0"/>
          <w:numId w:val="31"/>
        </w:numPr>
        <w:spacing w:after="27"/>
        <w:jc w:val="both"/>
      </w:pPr>
      <w:r>
        <w:t xml:space="preserve">wykonania przedmiotu umowy terminowo, z najwyższą starannością, zgodnie z treścią złożonej oferty, opisem przedmiotu zamówienia i obowiązującymi przepisami prawa dotyczącymi przedmiotu umowy, </w:t>
      </w:r>
    </w:p>
    <w:p w:rsidR="00864730" w:rsidRDefault="00864730" w:rsidP="00864730">
      <w:pPr>
        <w:pStyle w:val="Default"/>
        <w:numPr>
          <w:ilvl w:val="0"/>
          <w:numId w:val="31"/>
        </w:numPr>
        <w:spacing w:after="27"/>
        <w:jc w:val="both"/>
      </w:pPr>
      <w:r>
        <w:t xml:space="preserve">powiadomienia Zamawiającego o dacie dostarczenia przedmiotu umowy na dwa dni robocze przed terminem dostawy, </w:t>
      </w:r>
    </w:p>
    <w:p w:rsidR="00F34E94" w:rsidRDefault="00864730" w:rsidP="00F34E94">
      <w:pPr>
        <w:pStyle w:val="Default"/>
        <w:numPr>
          <w:ilvl w:val="0"/>
          <w:numId w:val="31"/>
        </w:numPr>
        <w:spacing w:after="27"/>
        <w:jc w:val="both"/>
      </w:pPr>
      <w:r>
        <w:t xml:space="preserve">dostawy przedmiotu umowy na koszt własny, w dni robocze, od poniedziałku do piątku, </w:t>
      </w:r>
      <w:r w:rsidR="00F34E94">
        <w:t>w godzinach pracy Zamawiającego,</w:t>
      </w:r>
    </w:p>
    <w:p w:rsidR="00F34E94" w:rsidRDefault="00864730" w:rsidP="00F34E94">
      <w:pPr>
        <w:pStyle w:val="Default"/>
        <w:numPr>
          <w:ilvl w:val="0"/>
          <w:numId w:val="31"/>
        </w:numPr>
        <w:spacing w:after="27"/>
        <w:jc w:val="both"/>
      </w:pPr>
      <w:r>
        <w:t>dokonania rozładunku przedmiotu umowy</w:t>
      </w:r>
      <w:r w:rsidR="00987F51">
        <w:t>.</w:t>
      </w:r>
    </w:p>
    <w:p w:rsidR="00F34E94" w:rsidRDefault="00F34E94" w:rsidP="00F34E94">
      <w:pPr>
        <w:pStyle w:val="Default"/>
        <w:numPr>
          <w:ilvl w:val="0"/>
          <w:numId w:val="19"/>
        </w:numPr>
        <w:spacing w:after="27"/>
        <w:jc w:val="both"/>
      </w:pPr>
      <w:r>
        <w:t>Zamawiający</w:t>
      </w:r>
      <w:r w:rsidR="00864730">
        <w:t xml:space="preserve"> zobowiązany jest do: </w:t>
      </w:r>
    </w:p>
    <w:p w:rsidR="00F34E94" w:rsidRDefault="00864730" w:rsidP="00F34E94">
      <w:pPr>
        <w:pStyle w:val="Default"/>
        <w:numPr>
          <w:ilvl w:val="0"/>
          <w:numId w:val="32"/>
        </w:numPr>
        <w:spacing w:after="27"/>
        <w:jc w:val="both"/>
      </w:pPr>
      <w:r>
        <w:t xml:space="preserve">odebrania przedmiotu umowy w terminie określonym w umowie; </w:t>
      </w:r>
    </w:p>
    <w:p w:rsidR="00F4580A" w:rsidRDefault="00864730" w:rsidP="00F34E94">
      <w:pPr>
        <w:pStyle w:val="Default"/>
        <w:numPr>
          <w:ilvl w:val="0"/>
          <w:numId w:val="32"/>
        </w:numPr>
        <w:spacing w:after="27"/>
        <w:jc w:val="both"/>
      </w:pPr>
      <w:r>
        <w:t>terminowej zapłaty wynagrodzenia za wykonanie przedmiotu umowy.</w:t>
      </w:r>
    </w:p>
    <w:p w:rsidR="00F34E94" w:rsidRDefault="00F34E94" w:rsidP="00591080">
      <w:pPr>
        <w:pStyle w:val="Default"/>
        <w:jc w:val="center"/>
      </w:pPr>
    </w:p>
    <w:p w:rsidR="00591080" w:rsidRPr="0010065D" w:rsidRDefault="00591080" w:rsidP="00591080">
      <w:pPr>
        <w:pStyle w:val="Default"/>
        <w:jc w:val="center"/>
      </w:pPr>
      <w:r w:rsidRPr="0010065D">
        <w:lastRenderedPageBreak/>
        <w:t>§ 3</w:t>
      </w:r>
    </w:p>
    <w:p w:rsidR="004A5F5F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Za wykonanie przedmiotu umowy Zamawiający zapłaci Wykonawcy wynagrodzenie </w:t>
      </w:r>
      <w:r w:rsidR="004A5F5F">
        <w:t xml:space="preserve">ryczałtowe </w:t>
      </w:r>
      <w:r w:rsidRPr="0010065D">
        <w:t xml:space="preserve">określone przez Wykonawcę w przyjętej przez Zamawiającego ofercie </w:t>
      </w:r>
      <w:r w:rsidR="001C5FDD" w:rsidRPr="0010065D">
        <w:t xml:space="preserve"> </w:t>
      </w:r>
      <w:r w:rsidRPr="0010065D">
        <w:t xml:space="preserve">w wysokości </w:t>
      </w:r>
      <w:r w:rsidR="00814D2E">
        <w:rPr>
          <w:b/>
        </w:rPr>
        <w:t>…………..</w:t>
      </w:r>
      <w:r w:rsidRPr="0010065D">
        <w:t xml:space="preserve"> </w:t>
      </w:r>
      <w:r w:rsidRPr="0010065D">
        <w:rPr>
          <w:b/>
          <w:bCs/>
        </w:rPr>
        <w:t>zł</w:t>
      </w:r>
      <w:r w:rsidR="002F617F">
        <w:rPr>
          <w:b/>
          <w:bCs/>
        </w:rPr>
        <w:t xml:space="preserve"> brutto</w:t>
      </w:r>
      <w:r w:rsidRPr="0010065D">
        <w:rPr>
          <w:b/>
          <w:bCs/>
        </w:rPr>
        <w:t xml:space="preserve"> </w:t>
      </w:r>
      <w:r w:rsidRPr="0010065D">
        <w:t xml:space="preserve">(słownie: </w:t>
      </w:r>
      <w:r w:rsidR="00814D2E">
        <w:t>……………</w:t>
      </w:r>
      <w:r w:rsidRPr="0010065D">
        <w:t xml:space="preserve">). </w:t>
      </w:r>
    </w:p>
    <w:p w:rsidR="004A5F5F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Wynagrodzenie Wykonawcy, o którym mowa w ust. 1 </w:t>
      </w:r>
      <w:r w:rsidR="00025F0A">
        <w:t>płatne</w:t>
      </w:r>
      <w:r w:rsidRPr="0010065D">
        <w:t xml:space="preserve"> będzie na podstawie faktury VAT wystawi</w:t>
      </w:r>
      <w:r w:rsidR="00025F0A">
        <w:t>onej</w:t>
      </w:r>
      <w:r w:rsidRPr="0010065D">
        <w:t xml:space="preserve"> przez Wykonawcę (poprzedzonej protokołem odbioru końcowego całości zadania). </w:t>
      </w:r>
    </w:p>
    <w:p w:rsidR="004A5F5F" w:rsidRDefault="00591080" w:rsidP="00906F64">
      <w:pPr>
        <w:pStyle w:val="Default"/>
        <w:numPr>
          <w:ilvl w:val="0"/>
          <w:numId w:val="20"/>
        </w:numPr>
        <w:spacing w:after="28"/>
        <w:jc w:val="both"/>
      </w:pPr>
      <w:r w:rsidRPr="0010065D">
        <w:t>Należności będą płatne na konto Wykonawcy</w:t>
      </w:r>
      <w:r w:rsidR="00906F64">
        <w:t>:</w:t>
      </w:r>
      <w:r w:rsidRPr="0010065D">
        <w:t xml:space="preserve"> </w:t>
      </w:r>
      <w:r w:rsidR="00814D2E">
        <w:t>………………………</w:t>
      </w:r>
      <w:r w:rsidR="00681139">
        <w:t xml:space="preserve"> </w:t>
      </w:r>
      <w:r w:rsidRPr="0010065D">
        <w:t xml:space="preserve">w terminie </w:t>
      </w:r>
      <w:r w:rsidR="00814D2E">
        <w:t>14</w:t>
      </w:r>
      <w:r w:rsidRPr="0010065D">
        <w:t xml:space="preserve"> dni licząc od daty doręczenia (wpływu) faktury. </w:t>
      </w:r>
    </w:p>
    <w:p w:rsidR="00591080" w:rsidRPr="0010065D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>Fakturę należy wystawić na adres:</w:t>
      </w:r>
    </w:p>
    <w:p w:rsidR="000828CE" w:rsidRPr="0010065D" w:rsidRDefault="00591080" w:rsidP="004A5F5F">
      <w:pPr>
        <w:pStyle w:val="Default"/>
        <w:numPr>
          <w:ilvl w:val="0"/>
          <w:numId w:val="21"/>
        </w:numPr>
        <w:spacing w:after="28"/>
        <w:jc w:val="both"/>
      </w:pPr>
      <w:r w:rsidRPr="0010065D">
        <w:t xml:space="preserve">Nabywca: Gmina Kamień Krajeński, Plac Odrodzenia 3, 89-430 Kamień Krajeński.  NIP </w:t>
      </w:r>
      <w:r w:rsidR="000828CE" w:rsidRPr="0010065D">
        <w:t>504-00-25-730</w:t>
      </w:r>
      <w:r w:rsidRPr="0010065D">
        <w:t>.</w:t>
      </w:r>
    </w:p>
    <w:p w:rsidR="00591080" w:rsidRPr="0010065D" w:rsidRDefault="00591080" w:rsidP="004A5F5F">
      <w:pPr>
        <w:pStyle w:val="Default"/>
        <w:numPr>
          <w:ilvl w:val="0"/>
          <w:numId w:val="21"/>
        </w:numPr>
        <w:spacing w:after="28"/>
        <w:jc w:val="both"/>
      </w:pPr>
      <w:r w:rsidRPr="0010065D">
        <w:t xml:space="preserve">Odbiorca: </w:t>
      </w:r>
      <w:r w:rsidR="0010065D" w:rsidRPr="0010065D">
        <w:t>Urząd Miejski w Kamieniu Krajeńskim, Plac Odrodzenia</w:t>
      </w:r>
      <w:r w:rsidR="000828CE" w:rsidRPr="0010065D">
        <w:t xml:space="preserve"> 3,</w:t>
      </w:r>
      <w:r w:rsidRPr="0010065D">
        <w:t xml:space="preserve"> </w:t>
      </w:r>
      <w:r w:rsidR="000828CE" w:rsidRPr="0010065D">
        <w:t>89-430 Kamień Krajeński.</w:t>
      </w:r>
    </w:p>
    <w:p w:rsidR="00596653" w:rsidRPr="0010065D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Kwota wynagrodzenia obejmuje wszystkie czynności niezbędne do kompleksowego wykonania całego przedmiotu umowy zgodnie z jej treścią. </w:t>
      </w:r>
    </w:p>
    <w:p w:rsidR="00596653" w:rsidRPr="0010065D" w:rsidRDefault="00591080" w:rsidP="00906F64">
      <w:pPr>
        <w:pStyle w:val="Default"/>
        <w:numPr>
          <w:ilvl w:val="0"/>
          <w:numId w:val="20"/>
        </w:numPr>
        <w:spacing w:after="28"/>
        <w:jc w:val="both"/>
      </w:pPr>
      <w:r w:rsidRPr="0010065D">
        <w:t>Wykonaw</w:t>
      </w:r>
      <w:r w:rsidR="002F617F">
        <w:t xml:space="preserve">ca jest płatnikiem VAT-u, NIP: </w:t>
      </w:r>
      <w:r w:rsidR="00814D2E">
        <w:t>……………….</w:t>
      </w:r>
      <w:r w:rsidRPr="0010065D">
        <w:t xml:space="preserve">, REGON: </w:t>
      </w:r>
      <w:r w:rsidR="00814D2E">
        <w:t>…………………</w:t>
      </w:r>
    </w:p>
    <w:p w:rsidR="00F4580A" w:rsidRDefault="00F4580A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>Za datę zapłaty strony uważają dzień obciążenia</w:t>
      </w:r>
      <w:r>
        <w:t xml:space="preserve"> konta bankowego Zamawiającego.</w:t>
      </w:r>
    </w:p>
    <w:p w:rsidR="00596653" w:rsidRPr="0010065D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Faktura wystawiona bezpodstawnie lub nieprawidłowo zostanie zwrócona Wykonawcy. </w:t>
      </w:r>
    </w:p>
    <w:p w:rsidR="00F4580A" w:rsidRDefault="00591080" w:rsidP="004A5F5F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Błędnie wystawiona faktura lub brak protokołu odbioru końcowego spowoduje naliczenie ponownego 30 dniowego terminu płatności od momentu dostarczenia poprawionych lub brakujących dokumentów. </w:t>
      </w:r>
    </w:p>
    <w:p w:rsidR="00591080" w:rsidRPr="0010065D" w:rsidRDefault="00591080" w:rsidP="00591080">
      <w:pPr>
        <w:pStyle w:val="Default"/>
        <w:numPr>
          <w:ilvl w:val="0"/>
          <w:numId w:val="20"/>
        </w:numPr>
        <w:spacing w:after="28"/>
        <w:jc w:val="both"/>
      </w:pPr>
      <w:r w:rsidRPr="0010065D">
        <w:t xml:space="preserve">Strony postanawiają, że Wykonawca bez zgody Zamawiającego nie może przenieść na osoby trzecie wierzytelności wynikającej z niniejszej umowy. </w:t>
      </w:r>
    </w:p>
    <w:p w:rsidR="00F34E94" w:rsidRDefault="00F34E94" w:rsidP="00596653">
      <w:pPr>
        <w:pStyle w:val="Default"/>
        <w:jc w:val="center"/>
      </w:pPr>
    </w:p>
    <w:p w:rsidR="00591080" w:rsidRPr="0010065D" w:rsidRDefault="00591080" w:rsidP="00596653">
      <w:pPr>
        <w:pStyle w:val="Default"/>
        <w:jc w:val="center"/>
      </w:pPr>
      <w:r w:rsidRPr="0010065D">
        <w:t>§ 4</w:t>
      </w:r>
    </w:p>
    <w:p w:rsidR="00A23EDE" w:rsidRDefault="00591080" w:rsidP="004A5F5F">
      <w:pPr>
        <w:pStyle w:val="Default"/>
        <w:numPr>
          <w:ilvl w:val="0"/>
          <w:numId w:val="22"/>
        </w:numPr>
        <w:spacing w:after="14"/>
        <w:jc w:val="both"/>
      </w:pPr>
      <w:r w:rsidRPr="0010065D">
        <w:t xml:space="preserve">Realizacja zadania (w tym podpisanie protokołu odbioru) </w:t>
      </w:r>
      <w:r w:rsidR="004C5389" w:rsidRPr="0010065D">
        <w:t xml:space="preserve">w </w:t>
      </w:r>
      <w:r w:rsidR="0010065D" w:rsidRPr="0010065D">
        <w:t>terminie do:</w:t>
      </w:r>
      <w:r w:rsidR="00814D2E">
        <w:t>………..tygodni  od podpisania niniejszej umowy</w:t>
      </w:r>
      <w:r w:rsidR="004C5389" w:rsidRPr="0010065D">
        <w:t>.</w:t>
      </w:r>
      <w:r w:rsidRPr="0010065D">
        <w:t xml:space="preserve"> </w:t>
      </w:r>
    </w:p>
    <w:p w:rsidR="00A23EDE" w:rsidRDefault="00A23EDE" w:rsidP="004A5F5F">
      <w:pPr>
        <w:pStyle w:val="Default"/>
        <w:numPr>
          <w:ilvl w:val="0"/>
          <w:numId w:val="22"/>
        </w:numPr>
        <w:spacing w:after="14"/>
        <w:jc w:val="both"/>
      </w:pPr>
      <w:r>
        <w:t>Wykonawca dostarczy przedmiot umowy własnym transportem, na własny koszt i na własne ryzyko, w miejsce wskazane przez Zamawiającego.</w:t>
      </w:r>
    </w:p>
    <w:p w:rsidR="00A23EDE" w:rsidRPr="0010065D" w:rsidRDefault="00A23EDE" w:rsidP="004A5F5F">
      <w:pPr>
        <w:pStyle w:val="Default"/>
        <w:numPr>
          <w:ilvl w:val="0"/>
          <w:numId w:val="22"/>
        </w:numPr>
        <w:spacing w:after="14"/>
        <w:jc w:val="both"/>
      </w:pPr>
      <w:r>
        <w:t>Zamawiający, w dniu dostawy, dokona odbioru ilościowego i jakościowego,</w:t>
      </w:r>
    </w:p>
    <w:p w:rsidR="00591080" w:rsidRPr="0010065D" w:rsidRDefault="00596653" w:rsidP="004A5F5F">
      <w:pPr>
        <w:pStyle w:val="Default"/>
        <w:numPr>
          <w:ilvl w:val="0"/>
          <w:numId w:val="22"/>
        </w:numPr>
        <w:spacing w:after="14"/>
        <w:jc w:val="both"/>
      </w:pPr>
      <w:r w:rsidRPr="0010065D">
        <w:t>Z</w:t>
      </w:r>
      <w:r w:rsidR="00591080" w:rsidRPr="0010065D">
        <w:t xml:space="preserve">a termin zakończenia realizacji Przedmiotu Umowy uważa się dzień podpisania protokołu odbioru końcowego.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5</w:t>
      </w:r>
    </w:p>
    <w:p w:rsidR="00A23EDE" w:rsidRDefault="00A23EDE" w:rsidP="004A5F5F">
      <w:pPr>
        <w:pStyle w:val="Default"/>
        <w:numPr>
          <w:ilvl w:val="0"/>
          <w:numId w:val="23"/>
        </w:numPr>
        <w:spacing w:after="14"/>
        <w:jc w:val="both"/>
      </w:pPr>
      <w:r>
        <w:t>Wykonawca zobowiązuje się wykonać zobowiązania wynikające z umowy z należytą starannością i dostarczyć przedmiot umowy zgodny z wymaganiami Zamawiającego.</w:t>
      </w:r>
    </w:p>
    <w:p w:rsidR="00A23EDE" w:rsidRDefault="00A23EDE" w:rsidP="004A5F5F">
      <w:pPr>
        <w:pStyle w:val="Default"/>
        <w:numPr>
          <w:ilvl w:val="0"/>
          <w:numId w:val="23"/>
        </w:numPr>
        <w:spacing w:after="14"/>
        <w:jc w:val="both"/>
      </w:pPr>
      <w:r>
        <w:t xml:space="preserve">Wykonawca ponosi odpowiedzialność za wszelkie szkody wyrządzone podczas wykonywania zobowiązań umowy przez osoby zatrudnione do wykonania umowy. Wykonawca gwarantuje Zamawiającemu należytą jakość, funkcjonalność i parametry techniczne dostarczonego przedmiotu zamówienia. </w:t>
      </w:r>
    </w:p>
    <w:p w:rsidR="00596653" w:rsidRPr="0010065D" w:rsidRDefault="00591080" w:rsidP="004A5F5F">
      <w:pPr>
        <w:pStyle w:val="Default"/>
        <w:numPr>
          <w:ilvl w:val="0"/>
          <w:numId w:val="23"/>
        </w:numPr>
        <w:spacing w:after="14"/>
        <w:jc w:val="both"/>
      </w:pPr>
      <w:r w:rsidRPr="0010065D">
        <w:t xml:space="preserve">W przypadku stwierdzenia wad zobowiązuje się Wykonawcę do ich usunięcia w terminie określonym przez Zamawiającego, w ramach wynagrodzenia, o którym mowa w § 3 ust. 1. Stwierdzenie przez Zamawiającego usunięcia przez Wykonawcę wad będzie stanowić podstawę do sporządzenia protokołu odbioru końcowego całości zadania bez zastrzeżeń. </w:t>
      </w:r>
    </w:p>
    <w:p w:rsidR="00591080" w:rsidRPr="0010065D" w:rsidRDefault="00591080" w:rsidP="004A5F5F">
      <w:pPr>
        <w:pStyle w:val="Default"/>
        <w:numPr>
          <w:ilvl w:val="0"/>
          <w:numId w:val="23"/>
        </w:numPr>
        <w:spacing w:after="14"/>
        <w:jc w:val="both"/>
      </w:pPr>
      <w:r w:rsidRPr="0010065D">
        <w:t xml:space="preserve">Zamawiający w trakcie odbioru końcowego przewiduje możliwość sprawdzenia i weryfikacji </w:t>
      </w:r>
      <w:r w:rsidR="00AB3E14">
        <w:t>elementów wyposażenia</w:t>
      </w:r>
      <w:r w:rsidRPr="0010065D">
        <w:t xml:space="preserve">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6</w:t>
      </w:r>
    </w:p>
    <w:p w:rsidR="00596653" w:rsidRPr="0010065D" w:rsidRDefault="004A5F5F" w:rsidP="004A5F5F">
      <w:pPr>
        <w:pStyle w:val="Default"/>
        <w:numPr>
          <w:ilvl w:val="0"/>
          <w:numId w:val="24"/>
        </w:numPr>
        <w:spacing w:after="27"/>
        <w:jc w:val="both"/>
      </w:pPr>
      <w:r w:rsidRPr="004A5F5F">
        <w:t>Wykonawca na dostarczony przedmiot zamówienia udziela minimal</w:t>
      </w:r>
      <w:r w:rsidR="00D92744">
        <w:t>nej 36-miesięcznej gwarancji na dostarczony przedmiot</w:t>
      </w:r>
      <w:r w:rsidRPr="004A5F5F">
        <w:t xml:space="preserve"> zamówienia, lub dłuższej - jeżeli wynika to z gwarancji producenta dostarczonego urządzenia, i liczy się od dnia dokonania bezusterkowego odbioru końcowego przedmiotu umowy</w:t>
      </w:r>
      <w:r>
        <w:t xml:space="preserve">. </w:t>
      </w:r>
      <w:r w:rsidR="00591080" w:rsidRPr="0010065D">
        <w:t xml:space="preserve">Pisemna gwarancja złożona będzie Zamawiającemu najpóźniej w dniu sporządzenia końcowego protokołu odbioru. </w:t>
      </w:r>
    </w:p>
    <w:p w:rsidR="00596653" w:rsidRPr="0010065D" w:rsidRDefault="00591080" w:rsidP="004A5F5F">
      <w:pPr>
        <w:pStyle w:val="Default"/>
        <w:numPr>
          <w:ilvl w:val="0"/>
          <w:numId w:val="24"/>
        </w:numPr>
        <w:spacing w:after="27"/>
        <w:jc w:val="both"/>
      </w:pPr>
      <w:r w:rsidRPr="0010065D">
        <w:t xml:space="preserve">Wykonawca zobowiązuje się na czas trwania gwarancji do nieodpłatnego usuwania usterek. Zadania wchodzące w zakres czynności gwarancyjnych, Wykonawca zrealizuje na własny koszt, w tym w szczególności dojazd, odbiór i zwrot naprawianego sprzętu. </w:t>
      </w:r>
    </w:p>
    <w:p w:rsidR="00591080" w:rsidRPr="0010065D" w:rsidRDefault="00591080" w:rsidP="004A5F5F">
      <w:pPr>
        <w:pStyle w:val="Default"/>
        <w:numPr>
          <w:ilvl w:val="0"/>
          <w:numId w:val="24"/>
        </w:numPr>
        <w:spacing w:after="27"/>
        <w:jc w:val="both"/>
      </w:pPr>
      <w:r w:rsidRPr="0010065D">
        <w:t xml:space="preserve">Wykonawca w okresie gwarancji zapewni dostęp do pomocy technicznej, umożliwiając zgłaszanie wad lub usterek za pomocą Internetu lub telefonicznie. </w:t>
      </w:r>
    </w:p>
    <w:p w:rsidR="00591080" w:rsidRPr="0010065D" w:rsidRDefault="00591080" w:rsidP="004A5F5F">
      <w:pPr>
        <w:pStyle w:val="Default"/>
        <w:spacing w:after="27"/>
        <w:ind w:left="720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7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W każdym przypadku odstąpienia od umowy z winy Wykonawcy, Wykonawca zapłaci Zamawiającemu karę umowną w wysokości </w:t>
      </w:r>
      <w:r w:rsidR="00987F51">
        <w:t>1</w:t>
      </w:r>
      <w:r w:rsidRPr="0010065D">
        <w:t xml:space="preserve">0 % wynagrodzenia brutto, o którym mowa w § 3 ust. 1. 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W razie niewykonania lub nienależytego wykonania umowy Wykonawca zapłaci Zamawiającemu karę umowną w wysokości </w:t>
      </w:r>
      <w:r w:rsidR="00987F51">
        <w:t>1</w:t>
      </w:r>
      <w:r w:rsidRPr="0010065D">
        <w:t xml:space="preserve">0 % wynagrodzenia brutto, o którym mowa w § 3 ust. 1. 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Za każdy dzień opóźnienia w realizacji Zamówienia Wykonawca zapłaci Zamawiającemu karę umowną w wysokości 0,3 % wynagrodzenia brutto określonego w § 3 ust. 1, liczoną od dnia upływu terminu, o którym mowa w § 4. 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Zamawiający może dochodzić na zasadach ogólnych odszkodowań przewyższających zastrzeżone na jego rzecz kary umowne. 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Zamawiający zapłaci Wykonawcy karę umowną za zwłokę w przeprowadzeniu odbioru końcowego w wysokości 0,3 % należności za każdy dzień zwłoki. </w:t>
      </w:r>
    </w:p>
    <w:p w:rsidR="00596653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Zasady ustalania odszkodowania strony opierać będą o przepisy Kodeksu Cywilnego. </w:t>
      </w:r>
    </w:p>
    <w:p w:rsidR="00591080" w:rsidRPr="0010065D" w:rsidRDefault="00591080" w:rsidP="004A5F5F">
      <w:pPr>
        <w:pStyle w:val="Default"/>
        <w:numPr>
          <w:ilvl w:val="0"/>
          <w:numId w:val="25"/>
        </w:numPr>
        <w:spacing w:after="14"/>
        <w:jc w:val="both"/>
      </w:pPr>
      <w:r w:rsidRPr="0010065D"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przypadku Wykonawca może żądać wyłącznie wynagrodzenia należnego z tytułu wykonania części umowy. </w:t>
      </w:r>
    </w:p>
    <w:p w:rsidR="00591080" w:rsidRPr="0010065D" w:rsidRDefault="004C5389" w:rsidP="00591080">
      <w:pPr>
        <w:pStyle w:val="Default"/>
        <w:numPr>
          <w:ilvl w:val="0"/>
          <w:numId w:val="25"/>
        </w:numPr>
        <w:spacing w:after="14"/>
        <w:jc w:val="both"/>
      </w:pPr>
      <w:r w:rsidRPr="0010065D">
        <w:t>Łączna wysokość kar umownych nie może przekroczyć kwoty o której mowa w § 3 ust. 1.</w:t>
      </w:r>
    </w:p>
    <w:p w:rsidR="00906F64" w:rsidRDefault="00906F64" w:rsidP="00596653">
      <w:pPr>
        <w:pStyle w:val="Default"/>
        <w:jc w:val="center"/>
      </w:pPr>
    </w:p>
    <w:p w:rsidR="00596653" w:rsidRPr="0010065D" w:rsidRDefault="00591080" w:rsidP="00596653">
      <w:pPr>
        <w:pStyle w:val="Default"/>
        <w:jc w:val="center"/>
      </w:pPr>
      <w:r w:rsidRPr="0010065D">
        <w:t>§ 8</w:t>
      </w:r>
    </w:p>
    <w:p w:rsidR="00596653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 xml:space="preserve">Zmiana postanowień niniejszej umowy może być dokonana za zgodą obu stron w formie pisemnej pod rygorem nieważności. </w:t>
      </w:r>
    </w:p>
    <w:p w:rsidR="00591080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 xml:space="preserve">Zamawiający przewiduje możliwość zmiany umowy w zakresie: </w:t>
      </w:r>
    </w:p>
    <w:p w:rsidR="004A5F5F" w:rsidRDefault="00591080" w:rsidP="004A5F5F">
      <w:pPr>
        <w:pStyle w:val="Default"/>
        <w:numPr>
          <w:ilvl w:val="0"/>
          <w:numId w:val="27"/>
        </w:numPr>
        <w:spacing w:after="27"/>
        <w:jc w:val="both"/>
      </w:pPr>
      <w:r w:rsidRPr="0010065D">
        <w:t xml:space="preserve">wynikającym ze zmian przepisów prawa w zakresie mającym wpływ na realizację przedmiotu zamówienia, </w:t>
      </w:r>
    </w:p>
    <w:p w:rsidR="004A5F5F" w:rsidRDefault="00591080" w:rsidP="004A5F5F">
      <w:pPr>
        <w:pStyle w:val="Default"/>
        <w:numPr>
          <w:ilvl w:val="0"/>
          <w:numId w:val="27"/>
        </w:numPr>
        <w:spacing w:after="27"/>
        <w:jc w:val="both"/>
      </w:pPr>
      <w:r w:rsidRPr="0010065D">
        <w:t xml:space="preserve">terminu zakończenia dostawy z uwagi na: </w:t>
      </w:r>
    </w:p>
    <w:p w:rsidR="00596653" w:rsidRPr="0010065D" w:rsidRDefault="00591080" w:rsidP="004A5F5F">
      <w:pPr>
        <w:pStyle w:val="Default"/>
        <w:numPr>
          <w:ilvl w:val="0"/>
          <w:numId w:val="12"/>
        </w:numPr>
        <w:spacing w:after="27"/>
        <w:ind w:left="1560"/>
        <w:jc w:val="both"/>
      </w:pPr>
      <w:r w:rsidRPr="0010065D">
        <w:t xml:space="preserve">siłę wyższą lub inne okoliczności niezależne od Wykonawcy, których Wykonawca przy zachowaniu należytej staranności nie był w stanie uniknąć lub przewidzieć, </w:t>
      </w:r>
    </w:p>
    <w:p w:rsidR="00596653" w:rsidRPr="0010065D" w:rsidRDefault="00591080" w:rsidP="004A5F5F">
      <w:pPr>
        <w:pStyle w:val="Default"/>
        <w:numPr>
          <w:ilvl w:val="0"/>
          <w:numId w:val="12"/>
        </w:numPr>
        <w:spacing w:after="27"/>
        <w:ind w:left="1560"/>
        <w:jc w:val="both"/>
      </w:pPr>
      <w:r w:rsidRPr="0010065D">
        <w:lastRenderedPageBreak/>
        <w:t xml:space="preserve">przeszkody, utrudnienia spowodowane przez osoby trzecie, </w:t>
      </w:r>
    </w:p>
    <w:p w:rsidR="00591080" w:rsidRPr="0010065D" w:rsidRDefault="00591080" w:rsidP="004A5F5F">
      <w:pPr>
        <w:pStyle w:val="Default"/>
        <w:numPr>
          <w:ilvl w:val="0"/>
          <w:numId w:val="12"/>
        </w:numPr>
        <w:spacing w:after="27"/>
        <w:ind w:left="1560"/>
        <w:jc w:val="both"/>
      </w:pPr>
      <w:r w:rsidRPr="0010065D">
        <w:t xml:space="preserve">opóźnienia, utrudnienia lub przeszkody spowodowane przez Zamawiającego, </w:t>
      </w:r>
    </w:p>
    <w:p w:rsidR="00596653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>Wszystkie powyższe postanowienia stanowią katalog zmian, na które Zamawiający może wyrazić zgodę. Nie stanowią jednocześnie zobowiązania do wyrażenia takiej zgody.</w:t>
      </w:r>
    </w:p>
    <w:p w:rsidR="00596653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 xml:space="preserve"> Zmiany Umowy muszą być dokonywane z zachowaniem postanowień, że umowa podlega unieważnieniu w części wykraczającej poza określenie przedmiotu zamówienia zawartego w Zapytaniu ofertowym. </w:t>
      </w:r>
    </w:p>
    <w:p w:rsidR="00596653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 xml:space="preserve">Zamawiający nie wyrazi zgody na wprowadzenie zmian jeżeli zmiana może wpłynąć na opóźnienie lub zwiększenie kosztów w wykonaniu umowy zawartej w efekcie przeprowadzenia niniejszego postępowania lub obniżenie jakości wykonania tej umowy. </w:t>
      </w:r>
    </w:p>
    <w:p w:rsidR="00591080" w:rsidRPr="0010065D" w:rsidRDefault="00591080" w:rsidP="004A5F5F">
      <w:pPr>
        <w:pStyle w:val="Default"/>
        <w:numPr>
          <w:ilvl w:val="0"/>
          <w:numId w:val="26"/>
        </w:numPr>
        <w:jc w:val="both"/>
      </w:pPr>
      <w:r w:rsidRPr="0010065D">
        <w:t xml:space="preserve"> Wykonawca nie będzie uprawniony do żadnego przedłużania terminu wykonania umowy i zwiększenia wynagrodzenia, jeżeli zmiana wymuszona jest uchybieniem czy naruszeniem umowy przez Wykonawcę. W takim przypadku koszty dodatkowe związane z takimi zmianami ponosi Wykonawca. </w:t>
      </w:r>
    </w:p>
    <w:p w:rsidR="00596653" w:rsidRPr="0010065D" w:rsidRDefault="00596653" w:rsidP="00596653">
      <w:pPr>
        <w:pStyle w:val="Default"/>
        <w:spacing w:after="27"/>
      </w:pPr>
    </w:p>
    <w:p w:rsidR="00591080" w:rsidRPr="0010065D" w:rsidRDefault="00591080" w:rsidP="00596653">
      <w:pPr>
        <w:pStyle w:val="Default"/>
        <w:jc w:val="center"/>
      </w:pPr>
      <w:r w:rsidRPr="0010065D">
        <w:t>§ 9</w:t>
      </w:r>
    </w:p>
    <w:p w:rsidR="00591080" w:rsidRPr="0010065D" w:rsidRDefault="00591080" w:rsidP="004A5F5F">
      <w:pPr>
        <w:pStyle w:val="Default"/>
        <w:numPr>
          <w:ilvl w:val="0"/>
          <w:numId w:val="29"/>
        </w:numPr>
        <w:jc w:val="both"/>
      </w:pPr>
      <w:r w:rsidRPr="0010065D">
        <w:t xml:space="preserve">Do współpracy w sprawach związanych z wykonaniem Umowy upoważnia się: </w:t>
      </w:r>
    </w:p>
    <w:p w:rsidR="004A5F5F" w:rsidRDefault="00591080" w:rsidP="004A5F5F">
      <w:pPr>
        <w:pStyle w:val="Default"/>
        <w:numPr>
          <w:ilvl w:val="0"/>
          <w:numId w:val="30"/>
        </w:numPr>
        <w:spacing w:after="27"/>
        <w:jc w:val="both"/>
      </w:pPr>
      <w:r w:rsidRPr="0010065D">
        <w:t xml:space="preserve">ze strony Zamawiającego: </w:t>
      </w:r>
      <w:r w:rsidR="0010065D" w:rsidRPr="0010065D">
        <w:t>Natalia Szczepańska</w:t>
      </w:r>
      <w:r w:rsidR="00596653" w:rsidRPr="0010065D">
        <w:t>, nr tel. 52 389453</w:t>
      </w:r>
      <w:r w:rsidR="0010065D" w:rsidRPr="0010065D">
        <w:t>5</w:t>
      </w:r>
    </w:p>
    <w:p w:rsidR="00591080" w:rsidRPr="0010065D" w:rsidRDefault="00591080" w:rsidP="00906F64">
      <w:pPr>
        <w:pStyle w:val="Default"/>
        <w:numPr>
          <w:ilvl w:val="0"/>
          <w:numId w:val="30"/>
        </w:numPr>
        <w:spacing w:after="27"/>
        <w:jc w:val="both"/>
      </w:pPr>
      <w:r w:rsidRPr="0010065D">
        <w:t xml:space="preserve">ze strony Wykonawcy: </w:t>
      </w:r>
      <w:r w:rsidR="00814D2E">
        <w:t>……………………………………………….</w:t>
      </w:r>
    </w:p>
    <w:p w:rsidR="00591080" w:rsidRPr="0010065D" w:rsidRDefault="00591080" w:rsidP="004A5F5F">
      <w:pPr>
        <w:pStyle w:val="Default"/>
        <w:numPr>
          <w:ilvl w:val="0"/>
          <w:numId w:val="29"/>
        </w:numPr>
        <w:jc w:val="both"/>
      </w:pPr>
      <w:r w:rsidRPr="0010065D">
        <w:t xml:space="preserve">Zmiana osób, o których mowa w ust. 1, następuje poprzez pisemne powiadomienie drugiej Strony i nie stanowi zmiany treści Umowy. </w:t>
      </w:r>
    </w:p>
    <w:p w:rsidR="00591080" w:rsidRPr="0010065D" w:rsidRDefault="00591080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10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Wykonawca może powierzyć wykonanie części zamówienia podwykonawcy według zasad określonych w przepisach </w:t>
      </w:r>
      <w:r w:rsidR="00D92744">
        <w:t>k</w:t>
      </w:r>
      <w:r w:rsidRPr="0010065D">
        <w:t xml:space="preserve">odeksu </w:t>
      </w:r>
      <w:r w:rsidR="00D92744">
        <w:t>c</w:t>
      </w:r>
      <w:r w:rsidRPr="0010065D">
        <w:t xml:space="preserve">ywilnego.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11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Strony zobowiązują się do współdziałania we wszystkich sprawach związanych i wynikających z niniejszej umowy. </w:t>
      </w:r>
    </w:p>
    <w:p w:rsidR="0083088C" w:rsidRPr="0010065D" w:rsidRDefault="0083088C" w:rsidP="0010065D">
      <w:pPr>
        <w:pStyle w:val="Default"/>
      </w:pPr>
    </w:p>
    <w:p w:rsidR="00591080" w:rsidRPr="0010065D" w:rsidRDefault="00591080" w:rsidP="00596653">
      <w:pPr>
        <w:pStyle w:val="Default"/>
        <w:jc w:val="center"/>
      </w:pPr>
      <w:r w:rsidRPr="0010065D">
        <w:t>§ 12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W sprawach nieuregulowanych niniejszą umową mają zastosowanie przepisy </w:t>
      </w:r>
      <w:r w:rsidR="00D92744">
        <w:t>k</w:t>
      </w:r>
      <w:r w:rsidRPr="0010065D">
        <w:t xml:space="preserve">odeksu cywilnego.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13</w:t>
      </w:r>
    </w:p>
    <w:p w:rsidR="00F4580A" w:rsidRDefault="00591080" w:rsidP="004A5F5F">
      <w:pPr>
        <w:pStyle w:val="Default"/>
        <w:jc w:val="both"/>
      </w:pPr>
      <w:r w:rsidRPr="0010065D">
        <w:t xml:space="preserve">Integralną część niniejszej umowy stanowi oferta </w:t>
      </w:r>
      <w:r w:rsidR="00A414E2">
        <w:t>Wykonawcy wraz z zestawieniem cenowym</w:t>
      </w:r>
      <w:r w:rsidRPr="0010065D">
        <w:t xml:space="preserve">. </w:t>
      </w:r>
    </w:p>
    <w:p w:rsidR="00906F64" w:rsidRDefault="00906F64" w:rsidP="00906F64">
      <w:pPr>
        <w:pStyle w:val="Default"/>
      </w:pPr>
    </w:p>
    <w:p w:rsidR="00591080" w:rsidRPr="0010065D" w:rsidRDefault="00591080" w:rsidP="00596653">
      <w:pPr>
        <w:pStyle w:val="Default"/>
        <w:jc w:val="center"/>
      </w:pPr>
      <w:r w:rsidRPr="0010065D">
        <w:t>§ 14</w:t>
      </w:r>
    </w:p>
    <w:p w:rsidR="00D92744" w:rsidRDefault="00591080" w:rsidP="00906F64">
      <w:pPr>
        <w:ind w:left="0" w:firstLine="0"/>
        <w:jc w:val="both"/>
      </w:pPr>
      <w:r w:rsidRPr="0010065D">
        <w:t>Wynikłe spory ze stosunku objętego niniejszą umową będą rozstrzygane przez właściwy sąd dla Zamawiającego.</w:t>
      </w:r>
    </w:p>
    <w:p w:rsidR="00D92744" w:rsidRDefault="00D92744" w:rsidP="00596653">
      <w:pPr>
        <w:pStyle w:val="Default"/>
        <w:jc w:val="center"/>
      </w:pPr>
    </w:p>
    <w:p w:rsidR="00591080" w:rsidRPr="0010065D" w:rsidRDefault="00591080" w:rsidP="00596653">
      <w:pPr>
        <w:pStyle w:val="Default"/>
        <w:jc w:val="center"/>
      </w:pPr>
      <w:r w:rsidRPr="0010065D">
        <w:t>§ 15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Zamawiający może zlecić swoje obowiązki i uprawnienia związane z wykonaniem przedmiotu niniejszej umowy oraz do występowania w jego imieniu na rzecz osób trzecich, o czym winien zawiadomić na piśmie Wykonawcę w terminie 3 dni od daty scedowania uprawnień.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16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Umowa wchodzi w życie z chwilą podpisania przez obie strony. </w:t>
      </w:r>
    </w:p>
    <w:p w:rsidR="00596653" w:rsidRPr="0010065D" w:rsidRDefault="00596653" w:rsidP="00591080">
      <w:pPr>
        <w:pStyle w:val="Default"/>
        <w:jc w:val="both"/>
      </w:pPr>
    </w:p>
    <w:p w:rsidR="00591080" w:rsidRPr="0010065D" w:rsidRDefault="00591080" w:rsidP="00596653">
      <w:pPr>
        <w:pStyle w:val="Default"/>
        <w:jc w:val="center"/>
      </w:pPr>
      <w:r w:rsidRPr="0010065D">
        <w:t>§ 17</w:t>
      </w:r>
    </w:p>
    <w:p w:rsidR="00591080" w:rsidRPr="0010065D" w:rsidRDefault="00591080" w:rsidP="00591080">
      <w:pPr>
        <w:pStyle w:val="Default"/>
        <w:jc w:val="both"/>
      </w:pPr>
      <w:r w:rsidRPr="0010065D">
        <w:t xml:space="preserve">Umowę sporządzono w trzech jednobrzmiących egzemplarzach, dwa dla Zamawiającego i jeden dla Wykonawcy. </w:t>
      </w:r>
    </w:p>
    <w:p w:rsidR="00596653" w:rsidRPr="0010065D" w:rsidRDefault="00596653" w:rsidP="00591080">
      <w:pPr>
        <w:pStyle w:val="Default"/>
        <w:jc w:val="both"/>
      </w:pPr>
    </w:p>
    <w:p w:rsidR="00596653" w:rsidRDefault="00596653" w:rsidP="00596653">
      <w:pPr>
        <w:jc w:val="both"/>
      </w:pPr>
    </w:p>
    <w:p w:rsidR="0010065D" w:rsidRDefault="0010065D" w:rsidP="00596653">
      <w:pPr>
        <w:jc w:val="both"/>
      </w:pPr>
    </w:p>
    <w:p w:rsidR="0010065D" w:rsidRPr="0010065D" w:rsidRDefault="0010065D" w:rsidP="00596653">
      <w:pPr>
        <w:jc w:val="both"/>
      </w:pPr>
    </w:p>
    <w:p w:rsidR="00596653" w:rsidRPr="0010065D" w:rsidRDefault="0010065D" w:rsidP="00596653">
      <w:pPr>
        <w:jc w:val="both"/>
      </w:pPr>
      <w:r>
        <w:t xml:space="preserve">……………………………………………   </w:t>
      </w:r>
      <w:r>
        <w:tab/>
        <w:t xml:space="preserve"> …………………………………………</w:t>
      </w:r>
    </w:p>
    <w:p w:rsidR="00596653" w:rsidRPr="0010065D" w:rsidRDefault="00102EFE" w:rsidP="00102EFE">
      <w:pPr>
        <w:pStyle w:val="Tekstpodstawowy"/>
        <w:ind w:firstLine="351"/>
        <w:rPr>
          <w:b/>
          <w:sz w:val="22"/>
        </w:rPr>
      </w:pPr>
      <w:r w:rsidRPr="0010065D">
        <w:rPr>
          <w:b/>
          <w:sz w:val="22"/>
        </w:rPr>
        <w:t xml:space="preserve">    </w:t>
      </w:r>
      <w:r w:rsidR="00596653" w:rsidRPr="0010065D">
        <w:rPr>
          <w:b/>
          <w:sz w:val="22"/>
        </w:rPr>
        <w:t>ZAMAWIAJĄCY                                                                         WYKONAWCA</w:t>
      </w:r>
    </w:p>
    <w:p w:rsidR="0083088C" w:rsidRPr="0010065D" w:rsidRDefault="0083088C" w:rsidP="00102EFE">
      <w:pPr>
        <w:pStyle w:val="Tekstpodstawowy"/>
        <w:ind w:firstLine="351"/>
        <w:rPr>
          <w:b/>
        </w:rPr>
      </w:pPr>
    </w:p>
    <w:p w:rsidR="00102EFE" w:rsidRPr="0010065D" w:rsidRDefault="00102EFE" w:rsidP="00591080">
      <w:pPr>
        <w:rPr>
          <w:b/>
          <w:bCs/>
          <w:i/>
          <w:iCs/>
          <w:sz w:val="23"/>
          <w:szCs w:val="23"/>
        </w:rPr>
      </w:pPr>
    </w:p>
    <w:p w:rsidR="00102EFE" w:rsidRPr="0010065D" w:rsidRDefault="0010065D" w:rsidP="00102EFE">
      <w:pPr>
        <w:jc w:val="both"/>
      </w:pPr>
      <w:r>
        <w:t>……………………………………………</w:t>
      </w:r>
      <w:r w:rsidR="00102EFE" w:rsidRPr="0010065D">
        <w:t xml:space="preserve">    </w:t>
      </w:r>
      <w:r w:rsidR="00102EFE" w:rsidRPr="0010065D">
        <w:tab/>
        <w:t xml:space="preserve"> </w:t>
      </w:r>
    </w:p>
    <w:p w:rsidR="00591080" w:rsidRPr="0010065D" w:rsidRDefault="00102EFE" w:rsidP="00102EFE">
      <w:pPr>
        <w:ind w:firstLine="351"/>
        <w:rPr>
          <w:b/>
          <w:sz w:val="22"/>
        </w:rPr>
      </w:pPr>
      <w:r w:rsidRPr="0010065D">
        <w:rPr>
          <w:b/>
          <w:sz w:val="22"/>
        </w:rPr>
        <w:t xml:space="preserve">KONTRASYGNATA </w:t>
      </w:r>
    </w:p>
    <w:sectPr w:rsidR="00591080" w:rsidRPr="0010065D" w:rsidSect="005B27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00A" w:rsidRPr="00C223A9" w:rsidRDefault="0001000A" w:rsidP="0083088C">
      <w:r>
        <w:separator/>
      </w:r>
    </w:p>
  </w:endnote>
  <w:endnote w:type="continuationSeparator" w:id="0">
    <w:p w:rsidR="0001000A" w:rsidRPr="00C223A9" w:rsidRDefault="0001000A" w:rsidP="0083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531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065D" w:rsidRDefault="0010065D" w:rsidP="0010065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87F5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87F51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00A" w:rsidRPr="00C223A9" w:rsidRDefault="0001000A" w:rsidP="0083088C">
      <w:r>
        <w:separator/>
      </w:r>
    </w:p>
  </w:footnote>
  <w:footnote w:type="continuationSeparator" w:id="0">
    <w:p w:rsidR="0001000A" w:rsidRPr="00C223A9" w:rsidRDefault="0001000A" w:rsidP="00830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65D" w:rsidRDefault="0010065D" w:rsidP="00F50EF9">
    <w:pPr>
      <w:pStyle w:val="Nagwek"/>
    </w:pPr>
    <w:r>
      <w:t xml:space="preserve">                                                                                    </w:t>
    </w:r>
  </w:p>
  <w:p w:rsidR="0010065D" w:rsidRDefault="001006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84"/>
    <w:multiLevelType w:val="hybridMultilevel"/>
    <w:tmpl w:val="7A84BDD0"/>
    <w:lvl w:ilvl="0" w:tplc="97DC6D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2464"/>
    <w:multiLevelType w:val="hybridMultilevel"/>
    <w:tmpl w:val="B8B22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833"/>
    <w:multiLevelType w:val="hybridMultilevel"/>
    <w:tmpl w:val="18EC64A4"/>
    <w:lvl w:ilvl="0" w:tplc="97DC6D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705"/>
    <w:multiLevelType w:val="hybridMultilevel"/>
    <w:tmpl w:val="E1D65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EA0"/>
    <w:multiLevelType w:val="hybridMultilevel"/>
    <w:tmpl w:val="3F668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E3F03"/>
    <w:multiLevelType w:val="hybridMultilevel"/>
    <w:tmpl w:val="BA4C80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26B61"/>
    <w:multiLevelType w:val="hybridMultilevel"/>
    <w:tmpl w:val="756AD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B7EC0"/>
    <w:multiLevelType w:val="hybridMultilevel"/>
    <w:tmpl w:val="129664B4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1FD4"/>
    <w:multiLevelType w:val="hybridMultilevel"/>
    <w:tmpl w:val="BCF0F3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4704D08"/>
    <w:multiLevelType w:val="hybridMultilevel"/>
    <w:tmpl w:val="FF226D3E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5654"/>
    <w:multiLevelType w:val="hybridMultilevel"/>
    <w:tmpl w:val="47AAB708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05033"/>
    <w:multiLevelType w:val="hybridMultilevel"/>
    <w:tmpl w:val="44DC0E44"/>
    <w:lvl w:ilvl="0" w:tplc="70D4DF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40878"/>
    <w:multiLevelType w:val="hybridMultilevel"/>
    <w:tmpl w:val="3ED268DE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C5FC3"/>
    <w:multiLevelType w:val="hybridMultilevel"/>
    <w:tmpl w:val="2E9EA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07EEA"/>
    <w:multiLevelType w:val="hybridMultilevel"/>
    <w:tmpl w:val="2EA84574"/>
    <w:lvl w:ilvl="0" w:tplc="CB8C37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D467A"/>
    <w:multiLevelType w:val="hybridMultilevel"/>
    <w:tmpl w:val="DBB0A780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67099"/>
    <w:multiLevelType w:val="hybridMultilevel"/>
    <w:tmpl w:val="D08E6E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D396A00"/>
    <w:multiLevelType w:val="hybridMultilevel"/>
    <w:tmpl w:val="65CCC242"/>
    <w:lvl w:ilvl="0" w:tplc="E29C398E">
      <w:start w:val="1"/>
      <w:numFmt w:val="decimal"/>
      <w:lvlText w:val="%1."/>
      <w:lvlJc w:val="left"/>
      <w:pPr>
        <w:ind w:left="769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3E545BF9"/>
    <w:multiLevelType w:val="hybridMultilevel"/>
    <w:tmpl w:val="6CB03D02"/>
    <w:lvl w:ilvl="0" w:tplc="97DC6DA4">
      <w:start w:val="1"/>
      <w:numFmt w:val="decimal"/>
      <w:lvlText w:val="%1)"/>
      <w:lvlJc w:val="left"/>
      <w:pPr>
        <w:ind w:left="1047" w:hanging="360"/>
      </w:pPr>
      <w:rPr>
        <w:rFonts w:asciiTheme="minorHAnsi" w:hAnsiTheme="minorHAns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9" w15:restartNumberingAfterBreak="0">
    <w:nsid w:val="50656A8E"/>
    <w:multiLevelType w:val="hybridMultilevel"/>
    <w:tmpl w:val="3AD20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F7116"/>
    <w:multiLevelType w:val="hybridMultilevel"/>
    <w:tmpl w:val="32C2999C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91411"/>
    <w:multiLevelType w:val="hybridMultilevel"/>
    <w:tmpl w:val="CF3CE40E"/>
    <w:lvl w:ilvl="0" w:tplc="9DEE4B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773AE"/>
    <w:multiLevelType w:val="hybridMultilevel"/>
    <w:tmpl w:val="5CF80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7E5E35"/>
    <w:multiLevelType w:val="hybridMultilevel"/>
    <w:tmpl w:val="B0B46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F5CA6"/>
    <w:multiLevelType w:val="hybridMultilevel"/>
    <w:tmpl w:val="1EB6A150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769E3"/>
    <w:multiLevelType w:val="hybridMultilevel"/>
    <w:tmpl w:val="EB06E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8020B"/>
    <w:multiLevelType w:val="hybridMultilevel"/>
    <w:tmpl w:val="0FB00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84B05"/>
    <w:multiLevelType w:val="hybridMultilevel"/>
    <w:tmpl w:val="7E3A1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02F27"/>
    <w:multiLevelType w:val="hybridMultilevel"/>
    <w:tmpl w:val="2AC668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1E1195A"/>
    <w:multiLevelType w:val="hybridMultilevel"/>
    <w:tmpl w:val="6C08D75E"/>
    <w:lvl w:ilvl="0" w:tplc="9918D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672A5"/>
    <w:multiLevelType w:val="hybridMultilevel"/>
    <w:tmpl w:val="EB689C3E"/>
    <w:lvl w:ilvl="0" w:tplc="E29C3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04628"/>
    <w:multiLevelType w:val="hybridMultilevel"/>
    <w:tmpl w:val="8D04730E"/>
    <w:lvl w:ilvl="0" w:tplc="5BDCA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18"/>
  </w:num>
  <w:num w:numId="5">
    <w:abstractNumId w:val="7"/>
  </w:num>
  <w:num w:numId="6">
    <w:abstractNumId w:val="30"/>
  </w:num>
  <w:num w:numId="7">
    <w:abstractNumId w:val="15"/>
  </w:num>
  <w:num w:numId="8">
    <w:abstractNumId w:val="20"/>
  </w:num>
  <w:num w:numId="9">
    <w:abstractNumId w:val="17"/>
  </w:num>
  <w:num w:numId="10">
    <w:abstractNumId w:val="0"/>
  </w:num>
  <w:num w:numId="11">
    <w:abstractNumId w:val="14"/>
  </w:num>
  <w:num w:numId="12">
    <w:abstractNumId w:val="5"/>
  </w:num>
  <w:num w:numId="13">
    <w:abstractNumId w:val="10"/>
  </w:num>
  <w:num w:numId="14">
    <w:abstractNumId w:val="24"/>
  </w:num>
  <w:num w:numId="15">
    <w:abstractNumId w:val="2"/>
  </w:num>
  <w:num w:numId="16">
    <w:abstractNumId w:val="11"/>
  </w:num>
  <w:num w:numId="17">
    <w:abstractNumId w:val="22"/>
  </w:num>
  <w:num w:numId="18">
    <w:abstractNumId w:val="6"/>
  </w:num>
  <w:num w:numId="19">
    <w:abstractNumId w:val="27"/>
  </w:num>
  <w:num w:numId="20">
    <w:abstractNumId w:val="13"/>
  </w:num>
  <w:num w:numId="21">
    <w:abstractNumId w:val="8"/>
  </w:num>
  <w:num w:numId="22">
    <w:abstractNumId w:val="19"/>
  </w:num>
  <w:num w:numId="23">
    <w:abstractNumId w:val="25"/>
  </w:num>
  <w:num w:numId="24">
    <w:abstractNumId w:val="23"/>
  </w:num>
  <w:num w:numId="25">
    <w:abstractNumId w:val="26"/>
  </w:num>
  <w:num w:numId="26">
    <w:abstractNumId w:val="4"/>
  </w:num>
  <w:num w:numId="27">
    <w:abstractNumId w:val="16"/>
  </w:num>
  <w:num w:numId="28">
    <w:abstractNumId w:val="3"/>
  </w:num>
  <w:num w:numId="29">
    <w:abstractNumId w:val="1"/>
  </w:num>
  <w:num w:numId="30">
    <w:abstractNumId w:val="28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0"/>
    <w:rsid w:val="0001000A"/>
    <w:rsid w:val="00025F0A"/>
    <w:rsid w:val="00035A05"/>
    <w:rsid w:val="00051D85"/>
    <w:rsid w:val="000828CE"/>
    <w:rsid w:val="000E14AF"/>
    <w:rsid w:val="0010065D"/>
    <w:rsid w:val="00102B7E"/>
    <w:rsid w:val="00102EFE"/>
    <w:rsid w:val="001C3D47"/>
    <w:rsid w:val="001C5FDD"/>
    <w:rsid w:val="001F5657"/>
    <w:rsid w:val="00227E7E"/>
    <w:rsid w:val="00244649"/>
    <w:rsid w:val="002F138F"/>
    <w:rsid w:val="002F617F"/>
    <w:rsid w:val="0037610D"/>
    <w:rsid w:val="003E30D3"/>
    <w:rsid w:val="004A5F5F"/>
    <w:rsid w:val="004C5389"/>
    <w:rsid w:val="005207F6"/>
    <w:rsid w:val="005377FF"/>
    <w:rsid w:val="00591080"/>
    <w:rsid w:val="00596653"/>
    <w:rsid w:val="005B278B"/>
    <w:rsid w:val="005C0987"/>
    <w:rsid w:val="005E2886"/>
    <w:rsid w:val="006536F5"/>
    <w:rsid w:val="00681139"/>
    <w:rsid w:val="00775E0A"/>
    <w:rsid w:val="007B243D"/>
    <w:rsid w:val="007E0FED"/>
    <w:rsid w:val="0080000F"/>
    <w:rsid w:val="00814D2E"/>
    <w:rsid w:val="0083088C"/>
    <w:rsid w:val="00864730"/>
    <w:rsid w:val="008B76B1"/>
    <w:rsid w:val="00906F64"/>
    <w:rsid w:val="00940EB0"/>
    <w:rsid w:val="00983483"/>
    <w:rsid w:val="0098771F"/>
    <w:rsid w:val="00987F51"/>
    <w:rsid w:val="00A23EDE"/>
    <w:rsid w:val="00A414E2"/>
    <w:rsid w:val="00A86033"/>
    <w:rsid w:val="00AB3E14"/>
    <w:rsid w:val="00B36EAD"/>
    <w:rsid w:val="00BE53C1"/>
    <w:rsid w:val="00C56D03"/>
    <w:rsid w:val="00CF7C6C"/>
    <w:rsid w:val="00D92744"/>
    <w:rsid w:val="00E57CD8"/>
    <w:rsid w:val="00E82192"/>
    <w:rsid w:val="00E91F59"/>
    <w:rsid w:val="00F34E94"/>
    <w:rsid w:val="00F4580A"/>
    <w:rsid w:val="00F50EF9"/>
    <w:rsid w:val="00FC48B7"/>
    <w:rsid w:val="00FE5ECE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E7F112-ABCE-49B9-8FF1-DC84C18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1080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91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966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966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0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0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8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8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8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53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53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5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J.Miotk</dc:creator>
  <cp:keywords/>
  <dc:description/>
  <cp:lastModifiedBy>Konto Microsoft</cp:lastModifiedBy>
  <cp:revision>14</cp:revision>
  <cp:lastPrinted>2022-03-25T12:32:00Z</cp:lastPrinted>
  <dcterms:created xsi:type="dcterms:W3CDTF">2022-03-22T13:34:00Z</dcterms:created>
  <dcterms:modified xsi:type="dcterms:W3CDTF">2022-08-09T11:52:00Z</dcterms:modified>
</cp:coreProperties>
</file>