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DF22" w14:textId="16A4F300" w:rsidR="00486116" w:rsidRDefault="00486116" w:rsidP="00486116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Gminny Komisarz Spisowy 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Kamieniu Krajeńskim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otwarty i konkurencyjny </w:t>
      </w:r>
      <w:r w:rsidRPr="00486116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>nabór uzupełniający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kandydatów na rachmistrzów spisowych,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którzy będą wykonywać prace spisowe w ramach Narodowego Spisu Powszechnego Ludności i Mieszkań (NSP) 2021 na terytorium Rzeczpospolitej Polskiej w 2021 r.</w:t>
      </w:r>
    </w:p>
    <w:p w14:paraId="5C8BDA24" w14:textId="77777777" w:rsidR="00486116" w:rsidRDefault="00486116" w:rsidP="00486116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NSP 2021 trwa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 1 kwietnia do 30 września 2021 r.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według stanu na dzień 31 marca 2021 r., godz. 24.00. </w:t>
      </w:r>
    </w:p>
    <w:p w14:paraId="7C3C7928" w14:textId="7AA5815B" w:rsidR="00486116" w:rsidRDefault="00486116" w:rsidP="00486116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  27 czerwca 2021 r.</w:t>
      </w:r>
    </w:p>
    <w:p w14:paraId="3700EAD1" w14:textId="77777777" w:rsidR="00486116" w:rsidRDefault="00486116" w:rsidP="00486116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 rachmistrza spisowego powinien spełniać następujące warunki:</w:t>
      </w:r>
    </w:p>
    <w:p w14:paraId="393D345C" w14:textId="77777777" w:rsidR="00486116" w:rsidRDefault="00486116" w:rsidP="00486116">
      <w:pPr>
        <w:numPr>
          <w:ilvl w:val="0"/>
          <w:numId w:val="1"/>
        </w:numPr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7C0E7E7E" w14:textId="77777777" w:rsidR="00486116" w:rsidRDefault="00486116" w:rsidP="00486116">
      <w:pPr>
        <w:numPr>
          <w:ilvl w:val="0"/>
          <w:numId w:val="1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cieszyć się nieposzlakowaną opinią,</w:t>
      </w:r>
    </w:p>
    <w:p w14:paraId="53179624" w14:textId="77777777" w:rsidR="00486116" w:rsidRDefault="00486116" w:rsidP="00486116">
      <w:pPr>
        <w:numPr>
          <w:ilvl w:val="0"/>
          <w:numId w:val="1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posiadać co najmniej średnie wykształcenie,</w:t>
      </w:r>
    </w:p>
    <w:p w14:paraId="4AE7D259" w14:textId="77777777" w:rsidR="00486116" w:rsidRDefault="00486116" w:rsidP="00486116">
      <w:pPr>
        <w:numPr>
          <w:ilvl w:val="0"/>
          <w:numId w:val="1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posługiwać się językiem polskim w mowie i piśmie,</w:t>
      </w:r>
    </w:p>
    <w:p w14:paraId="3A7D700E" w14:textId="77777777" w:rsidR="00486116" w:rsidRDefault="00486116" w:rsidP="00486116">
      <w:pPr>
        <w:numPr>
          <w:ilvl w:val="0"/>
          <w:numId w:val="1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 umyślne przestępstwo lub umyślne przestępstwo skarbowe.</w:t>
      </w:r>
    </w:p>
    <w:p w14:paraId="7940AD1D" w14:textId="77777777" w:rsidR="00486116" w:rsidRDefault="00486116" w:rsidP="00486116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ogólne:</w:t>
      </w:r>
    </w:p>
    <w:p w14:paraId="413E1E2E" w14:textId="14EC2D06" w:rsidR="00486116" w:rsidRDefault="00486116" w:rsidP="00486116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 Systemie Ewidencji Rachmistrzów (SER) przez upoważnionego pracownika urzędu miasta/gminy w 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Kamieniu </w:t>
      </w:r>
      <w:proofErr w:type="spellStart"/>
      <w:r>
        <w:rPr>
          <w:rFonts w:ascii="Fira Sans" w:eastAsia="Times New Roman" w:hAnsi="Fira Sans" w:cs="Times New Roman"/>
          <w:sz w:val="19"/>
          <w:szCs w:val="19"/>
          <w:lang w:eastAsia="pl-PL"/>
        </w:rPr>
        <w:t>Krajeńśkim</w:t>
      </w:r>
      <w:proofErr w:type="spellEnd"/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e-learning, a na wskazany w ofercie adres e-mail zostanie wysłane hasło umożliwiające dostęp do tej aplikacji.</w:t>
      </w:r>
    </w:p>
    <w:p w14:paraId="0718B33D" w14:textId="77777777" w:rsidR="00486116" w:rsidRDefault="00486116" w:rsidP="0048611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Na podany w ofercie adres e-mail będą przekazywane informacje o terminie i formie szkolenia, którego ukończenie z wynikiem pozytywnym będzie warunkiem koniecznym do uzyskania możliwości kwalifikacji na rachmistrza spisowego.</w:t>
      </w:r>
    </w:p>
    <w:p w14:paraId="59A0ED8C" w14:textId="77777777" w:rsidR="00486116" w:rsidRDefault="00486116" w:rsidP="0048611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zobligowany jest do wzięcia udziału w szkoleniu przeprowadzanym w trybie zdalnym. Szkolenia dla rachmistrzów spisowych obejmować będą część teoretyczną oraz część praktyczną. Egzamin kandydata na rachmistrza spisowego, przeprowadzany po szkoleniu, będzie realizowany za pomocą aplikacji e-learning. Kandydat podczas szkolenia i egzaminu po szkoleniu posługuje się własnym urządzeniem z dostępem do Internetu (rekomendujemy laptop, komputer, tablet). Kandydat, który nie weźmie udziału w całości szkolenia, nie może przystąpić do egzaminu kończącego szkolenie.</w:t>
      </w:r>
    </w:p>
    <w:p w14:paraId="0DC5EB27" w14:textId="77777777" w:rsidR="00486116" w:rsidRDefault="00486116" w:rsidP="00486116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pozytywny wynik z egzaminu (co najmniej 60% poprawnych odpowiedzi), zostaną wpisani na listę osób zakwalifikowanych do pełnienia roli rachmistrza. O kolejności na liście decydować będzie najwyższa liczba punktów uzyskanych na egzaminie przez kandydatów z danej gminy (jako pierwsze kryterium) oraz najkrótszy czas, w jakim zostanie napisany test, w przypadku takiej samej liczby uzyskanych punktów (jako drugie kryterium). Na liście będą zamieszczone przy każdym z kandydatów wyniki obu tych kryteriów</w:t>
      </w:r>
      <w:r>
        <w:rPr>
          <w:rFonts w:ascii="Fira Sans" w:eastAsia="Times New Roman" w:hAnsi="Fira Sans"/>
          <w:sz w:val="19"/>
          <w:szCs w:val="19"/>
        </w:rPr>
        <w:t>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CDB0218" w14:textId="77777777" w:rsidR="00486116" w:rsidRDefault="00486116" w:rsidP="0048611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 liście, zostaną powołani na rachmistrzów spisowych (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w liczbie adekwatnej do potrzeb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 następnie podpiszą umowę zlecenia z dyrektorem urzędu statystycznego – jako zastępcą wojewódzkiego komisarza spisowego. Pozostali kandydaci, których liczba przekracza zapotrzebowanie w danej gminie, stanowić będą zasób rezerwowy. </w:t>
      </w:r>
    </w:p>
    <w:p w14:paraId="78EC4522" w14:textId="77777777" w:rsidR="00486116" w:rsidRDefault="00486116" w:rsidP="0048611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– niezwłocznie po ogłoszeniu wyników egzaminu testowego oraz żądania sprawdzenia przez WBS poprawności tego wyniku.</w:t>
      </w:r>
    </w:p>
    <w:p w14:paraId="1B251148" w14:textId="77777777" w:rsidR="00486116" w:rsidRDefault="00486116" w:rsidP="0048611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 powołaniu na rachmistrza spisowego, zobowiązany jest do przesłania za pośrednictwem aplikacji e-learning danych niezbędnych do zawarcia umowy zlecenia oraz z</w:t>
      </w:r>
      <w:r>
        <w:rPr>
          <w:rFonts w:ascii="Fira Sans" w:hAnsi="Fira Sans"/>
          <w:sz w:val="19"/>
          <w:szCs w:val="19"/>
        </w:rPr>
        <w:t>djęcia do identyfikatora, które powinno spełniać określone wymagania:</w:t>
      </w:r>
    </w:p>
    <w:p w14:paraId="7814A83B" w14:textId="77777777" w:rsidR="00486116" w:rsidRDefault="00486116" w:rsidP="00486116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jednolite tło, oświetlone, pozbawione cieni i elementów ozdobnych oraz innych osób,</w:t>
      </w:r>
    </w:p>
    <w:p w14:paraId="4B86DEA9" w14:textId="77777777" w:rsidR="00486116" w:rsidRDefault="00486116" w:rsidP="00486116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format pliku – JPG,</w:t>
      </w:r>
    </w:p>
    <w:p w14:paraId="1018E3B9" w14:textId="77777777" w:rsidR="00486116" w:rsidRDefault="00486116" w:rsidP="00486116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rozmiar rzeczywisty zdjęcia – 23x30mm, co odpowiada:</w:t>
      </w:r>
    </w:p>
    <w:p w14:paraId="25E4DA05" w14:textId="77777777" w:rsidR="00486116" w:rsidRDefault="00486116" w:rsidP="00486116">
      <w:pPr>
        <w:pStyle w:val="Akapitzlist"/>
        <w:numPr>
          <w:ilvl w:val="2"/>
          <w:numId w:val="4"/>
        </w:numPr>
        <w:spacing w:after="0" w:line="240" w:lineRule="auto"/>
        <w:ind w:left="1418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>
        <w:rPr>
          <w:rFonts w:ascii="Fira Sans" w:hAnsi="Fira Sans"/>
          <w:sz w:val="19"/>
          <w:szCs w:val="19"/>
        </w:rPr>
        <w:t>dpi</w:t>
      </w:r>
      <w:proofErr w:type="spellEnd"/>
      <w:r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>
        <w:rPr>
          <w:rFonts w:ascii="Fira Sans" w:hAnsi="Fira Sans"/>
          <w:sz w:val="19"/>
          <w:szCs w:val="19"/>
        </w:rPr>
        <w:t>pixeli</w:t>
      </w:r>
      <w:proofErr w:type="spellEnd"/>
      <w:r>
        <w:rPr>
          <w:rFonts w:ascii="Fira Sans" w:hAnsi="Fira Sans"/>
          <w:sz w:val="19"/>
          <w:szCs w:val="19"/>
        </w:rPr>
        <w:t>,</w:t>
      </w:r>
    </w:p>
    <w:p w14:paraId="578CB2EE" w14:textId="77777777" w:rsidR="00486116" w:rsidRDefault="00486116" w:rsidP="00486116">
      <w:pPr>
        <w:pStyle w:val="Akapitzlist"/>
        <w:numPr>
          <w:ilvl w:val="2"/>
          <w:numId w:val="4"/>
        </w:numPr>
        <w:spacing w:after="0" w:line="240" w:lineRule="auto"/>
        <w:ind w:left="1418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>
        <w:rPr>
          <w:rFonts w:ascii="Fira Sans" w:hAnsi="Fira Sans"/>
          <w:sz w:val="19"/>
          <w:szCs w:val="19"/>
        </w:rPr>
        <w:t>dpi</w:t>
      </w:r>
      <w:proofErr w:type="spellEnd"/>
      <w:r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>
        <w:rPr>
          <w:rFonts w:ascii="Fira Sans" w:hAnsi="Fira Sans"/>
          <w:sz w:val="19"/>
          <w:szCs w:val="19"/>
        </w:rPr>
        <w:t>pixeli</w:t>
      </w:r>
      <w:proofErr w:type="spellEnd"/>
      <w:r>
        <w:rPr>
          <w:rFonts w:ascii="Fira Sans" w:hAnsi="Fira Sans"/>
          <w:sz w:val="19"/>
          <w:szCs w:val="19"/>
        </w:rPr>
        <w:t>.</w:t>
      </w:r>
    </w:p>
    <w:p w14:paraId="4BB92861" w14:textId="77777777" w:rsidR="00486116" w:rsidRDefault="00486116" w:rsidP="00486116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głównych zadań rachmistrza spisowego należeć będzie:</w:t>
      </w:r>
    </w:p>
    <w:p w14:paraId="194EFBDD" w14:textId="77777777" w:rsidR="00486116" w:rsidRDefault="00486116" w:rsidP="00486116">
      <w:pPr>
        <w:numPr>
          <w:ilvl w:val="0"/>
          <w:numId w:val="5"/>
        </w:numPr>
        <w:tabs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telefonicznych, w zależności od aktualnej sytuacji związanej z pandemią COVID-19, z wykorzystaniem urządzenia mobilnego wyposażonego w oprogramowanie dedykowane do przeprowadzenia spisu (interaktywną aplikację formularzową), które zostanie mu przekazane na podstawie protokołu przekazania stanowiącego załącznik do umowy zlecenia;</w:t>
      </w:r>
    </w:p>
    <w:p w14:paraId="062112F9" w14:textId="77777777" w:rsidR="00486116" w:rsidRDefault="00486116" w:rsidP="00486116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 zgodnie z kluczem pytań w aplikacji formularzowej;</w:t>
      </w:r>
    </w:p>
    <w:p w14:paraId="3DE18B16" w14:textId="77777777" w:rsidR="00486116" w:rsidRDefault="00486116" w:rsidP="00486116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 xml:space="preserve">przejęcie części zadań innych rachmistrzów spisowych w sytuacji awaryjnej, np. gdy zmniejszy się liczba rachmistrzów w gminie z powodu rezygnacji, </w:t>
      </w:r>
      <w:proofErr w:type="spellStart"/>
      <w:r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 lub dotrzymanie terminu realizacji spisu będzie zagrożone.</w:t>
      </w:r>
    </w:p>
    <w:p w14:paraId="10A1A06A" w14:textId="77777777" w:rsidR="00486116" w:rsidRDefault="00486116" w:rsidP="00486116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złożenia oferty przez kandydata na rachmistrza spisowego można skorzystać z formularza „Formularz – oferta kandydata na rachmistrza spisowego do narodowego spisu powszechnego ludności i mieszkań w 2021 r.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(druk do pobrania),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zawierającego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2393B8AF" w14:textId="77777777" w:rsidR="00486116" w:rsidRDefault="00486116" w:rsidP="00486116">
      <w:pPr>
        <w:numPr>
          <w:ilvl w:val="0"/>
          <w:numId w:val="6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>
        <w:rPr>
          <w:rFonts w:ascii="Fira Sans" w:eastAsia="Times New Roman" w:hAnsi="Fira Sans" w:cs="Times New Roman"/>
          <w:sz w:val="19"/>
          <w:szCs w:val="19"/>
          <w:lang w:eastAsia="pl-PL"/>
        </w:rPr>
        <w:t>dane osobowe i kontaktowe:</w:t>
      </w:r>
    </w:p>
    <w:p w14:paraId="7520D18F" w14:textId="77777777" w:rsidR="00486116" w:rsidRDefault="00486116" w:rsidP="00486116">
      <w:pPr>
        <w:pStyle w:val="Akapitzlist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 (imiona) i nazwisko,</w:t>
      </w:r>
    </w:p>
    <w:p w14:paraId="07145FCD" w14:textId="77777777" w:rsidR="00486116" w:rsidRDefault="00486116" w:rsidP="00486116">
      <w:pPr>
        <w:pStyle w:val="Akapitzlist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datę urodzenia,</w:t>
      </w:r>
    </w:p>
    <w:p w14:paraId="33ABF0E6" w14:textId="77777777" w:rsidR="00486116" w:rsidRDefault="00486116" w:rsidP="00486116">
      <w:pPr>
        <w:pStyle w:val="Akapitzlist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 zamieszkania,</w:t>
      </w:r>
    </w:p>
    <w:p w14:paraId="66456E96" w14:textId="77777777" w:rsidR="00486116" w:rsidRDefault="00486116" w:rsidP="00486116">
      <w:pPr>
        <w:pStyle w:val="Akapitzlist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 telefonu,</w:t>
      </w:r>
    </w:p>
    <w:p w14:paraId="10B051D4" w14:textId="77777777" w:rsidR="00486116" w:rsidRDefault="00486116" w:rsidP="00486116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 e-mail,</w:t>
      </w:r>
    </w:p>
    <w:p w14:paraId="573FE39E" w14:textId="77777777" w:rsidR="00486116" w:rsidRDefault="00486116" w:rsidP="00486116">
      <w:pPr>
        <w:numPr>
          <w:ilvl w:val="0"/>
          <w:numId w:val="8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oświadczenie o:</w:t>
      </w:r>
    </w:p>
    <w:p w14:paraId="490C07AE" w14:textId="77777777" w:rsidR="00486116" w:rsidRDefault="00486116" w:rsidP="00486116">
      <w:pPr>
        <w:numPr>
          <w:ilvl w:val="1"/>
          <w:numId w:val="9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 umyślne przestępstwa lub umyślne przestępstwa skarbowe,</w:t>
      </w:r>
    </w:p>
    <w:bookmarkEnd w:id="1"/>
    <w:p w14:paraId="6D8F6B89" w14:textId="77777777" w:rsidR="00486116" w:rsidRDefault="00486116" w:rsidP="00486116">
      <w:pPr>
        <w:numPr>
          <w:ilvl w:val="1"/>
          <w:numId w:val="9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posiadaniu co najmniej średniego wykształcenia,</w:t>
      </w:r>
    </w:p>
    <w:p w14:paraId="321D51FE" w14:textId="77777777" w:rsidR="00486116" w:rsidRDefault="00486116" w:rsidP="00486116">
      <w:pPr>
        <w:numPr>
          <w:ilvl w:val="1"/>
          <w:numId w:val="9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piśmie,</w:t>
      </w:r>
    </w:p>
    <w:p w14:paraId="29DF546B" w14:textId="77777777" w:rsidR="00486116" w:rsidRDefault="00486116" w:rsidP="00486116">
      <w:pPr>
        <w:numPr>
          <w:ilvl w:val="1"/>
          <w:numId w:val="9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77B649DC" w14:textId="77777777" w:rsidR="00486116" w:rsidRDefault="00486116" w:rsidP="00486116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273C7795" w14:textId="6096DAF9" w:rsidR="00486116" w:rsidRDefault="00486116" w:rsidP="00486116">
      <w:pPr>
        <w:pStyle w:val="Akapitzlist"/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 rachmistrza spisowego w NSP 2021 może składać dokumenty osobiście w siedzibie urzędu gminy lub za pośrednictwem: poczty elektronicznej (na skrzynkę e-mailową urzędu: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sekretariat@um.kamienkr.pl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), platformy </w:t>
      </w:r>
      <w:proofErr w:type="spellStart"/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 tym m.in. Poczty Polskiej, firm kurierskich). O dacie wpływu dokumentów decyduje:</w:t>
      </w:r>
    </w:p>
    <w:p w14:paraId="55C44FF1" w14:textId="77777777" w:rsidR="00486116" w:rsidRDefault="00486116" w:rsidP="00486116">
      <w:pPr>
        <w:pStyle w:val="Akapitzlist"/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przypadku osobistego złożenia dokumentów w urzędzie lub doręczenia ich za pośrednictwem kuriera – data dostarczenia do urzędu;</w:t>
      </w:r>
    </w:p>
    <w:p w14:paraId="673BAEF5" w14:textId="77777777" w:rsidR="00486116" w:rsidRDefault="00486116" w:rsidP="0048611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przypadku wysłania dokumentów pocztą elektroniczną na skrzynkę e-mailową urzędu wskazaną w ogłoszeniu – data wprowadzenia zgłoszenia do środka komunikacji elektronicznej nadawcy (data wysłania wiadomości e-mail);</w:t>
      </w:r>
    </w:p>
    <w:p w14:paraId="77B3E81C" w14:textId="77777777" w:rsidR="00486116" w:rsidRDefault="00486116" w:rsidP="0048611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 przypadku wysłania dokumentów poprzez platformę </w:t>
      </w:r>
      <w:proofErr w:type="spellStart"/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 datą wpływu na urzędową skrzynkę na </w:t>
      </w:r>
      <w:proofErr w:type="spellStart"/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 systemie teleinformatycznym);</w:t>
      </w:r>
    </w:p>
    <w:p w14:paraId="4BDC64B8" w14:textId="77777777" w:rsidR="00486116" w:rsidRDefault="00486116" w:rsidP="00486116">
      <w:pPr>
        <w:pStyle w:val="Akapitzlist"/>
        <w:numPr>
          <w:ilvl w:val="0"/>
          <w:numId w:val="11"/>
        </w:numPr>
        <w:spacing w:before="100" w:beforeAutospacing="1" w:after="12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przypadku przesłania dokumentów Pocztą Polską – data stempla pocztowego.</w:t>
      </w:r>
    </w:p>
    <w:p w14:paraId="6110CC12" w14:textId="77777777" w:rsidR="00486116" w:rsidRDefault="00486116" w:rsidP="00486116">
      <w:pPr>
        <w:pStyle w:val="Akapitzlist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Oferty kandydatów złożone po terminie, w inny sposób niż określony w ogłoszeniu lub bez kompletu wymaganych dokumentów, nie będą brane pod uwagę w postępowaniu rekrutacyjnym. </w:t>
      </w:r>
    </w:p>
    <w:p w14:paraId="5C71B796" w14:textId="7B56FE63" w:rsidR="00486116" w:rsidRDefault="00486116" w:rsidP="00486116">
      <w:pPr>
        <w:pStyle w:val="Akapitzlist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 temat spisu można znaleźć na stronie internetowej urzędu gminy oraz w Gminnym Biurze Spisowym w 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Kamieniu Krajeńskim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 tel.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52 389 45 30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e-mail: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odpady.kom@um.kamienkr.pl</w:t>
      </w:r>
    </w:p>
    <w:p w14:paraId="119CE8A9" w14:textId="535A0079" w:rsidR="00486116" w:rsidRDefault="00486116" w:rsidP="00486116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br/>
        <w:t>Burmistrz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Kamienia Krajeńskiego</w:t>
      </w:r>
    </w:p>
    <w:p w14:paraId="4B9655D7" w14:textId="2BE1FDF9" w:rsidR="00486116" w:rsidRDefault="00486116" w:rsidP="00486116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  <w:t>/-/ mgr inż. Wojciech Głomski</w:t>
      </w:r>
    </w:p>
    <w:p w14:paraId="6167E6A8" w14:textId="77777777" w:rsidR="00486116" w:rsidRDefault="00486116" w:rsidP="00486116">
      <w:pPr>
        <w:spacing w:before="100" w:beforeAutospacing="1"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 ust. 1 pkt. 6 ustawy z dnia 9 sierpnia 2019 r. o narodowym spisie powszechnym ludności i mieszkań w 2021 r. (Dz.U. z 2019 r. poz.1775, z </w:t>
      </w:r>
      <w:proofErr w:type="spellStart"/>
      <w:r>
        <w:rPr>
          <w:rFonts w:ascii="Fira Sans" w:eastAsia="Times New Roman" w:hAnsi="Fira Sans" w:cs="Times New Roman"/>
          <w:sz w:val="19"/>
          <w:szCs w:val="19"/>
          <w:lang w:eastAsia="pl-PL"/>
        </w:rPr>
        <w:t>późn</w:t>
      </w:r>
      <w:proofErr w:type="spellEnd"/>
      <w:r>
        <w:rPr>
          <w:rFonts w:ascii="Fira Sans" w:eastAsia="Times New Roman" w:hAnsi="Fira Sans" w:cs="Times New Roman"/>
          <w:sz w:val="19"/>
          <w:szCs w:val="19"/>
          <w:lang w:eastAsia="pl-PL"/>
        </w:rPr>
        <w:t>. zm.).</w:t>
      </w:r>
    </w:p>
    <w:p w14:paraId="6A0894CB" w14:textId="17D8F687" w:rsidR="00486116" w:rsidRDefault="00486116" w:rsidP="00486116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9764DF0" w14:textId="4A98F988" w:rsidR="00486116" w:rsidRDefault="00486116" w:rsidP="00486116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9A9AE4B" w14:textId="5A5BBF8F" w:rsidR="00486116" w:rsidRDefault="00486116" w:rsidP="00486116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CD0AB8A" w14:textId="77777777" w:rsidR="00486116" w:rsidRDefault="00486116" w:rsidP="00486116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486116" w14:paraId="32588011" w14:textId="77777777" w:rsidTr="00486116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120D0" w14:textId="77777777" w:rsidR="00486116" w:rsidRDefault="00486116">
            <w:pPr>
              <w:pStyle w:val="Akapitzlist"/>
              <w:shd w:val="clear" w:color="auto" w:fill="FDFDFD"/>
              <w:spacing w:after="120" w:line="240" w:lineRule="auto"/>
              <w:ind w:left="316" w:right="178" w:hanging="142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</w:pPr>
            <w:bookmarkStart w:id="2" w:name="_Hlk62658984"/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lastRenderedPageBreak/>
              <w:t>Informacje dotyczące przetwarzania danych osobowych w celu realizacji naboru kandydatów na rachmistrzów spisowych</w:t>
            </w:r>
          </w:p>
          <w:p w14:paraId="6B94A912" w14:textId="77777777" w:rsidR="00486116" w:rsidRDefault="00486116">
            <w:pPr>
              <w:pStyle w:val="Akapitzlist"/>
              <w:spacing w:before="120" w:line="240" w:lineRule="auto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sz w:val="19"/>
                <w:szCs w:val="19"/>
                <w:lang w:eastAsia="pl-PL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14:paraId="41270BC1" w14:textId="77777777" w:rsidR="00486116" w:rsidRDefault="00486116" w:rsidP="00BB6F70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Administrator</w:t>
            </w:r>
          </w:p>
          <w:p w14:paraId="11FABA77" w14:textId="5C7E6358" w:rsidR="00486116" w:rsidRDefault="00486116">
            <w:pPr>
              <w:pStyle w:val="Akapitzlist"/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  <w:lang w:eastAsia="pl-PL"/>
              </w:rPr>
              <w:t xml:space="preserve">Administratorem Pani/Pana danych osobowych jest Gminny Komisarz Spisowy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  <w:lang w:eastAsia="pl-PL"/>
              </w:rPr>
              <w:t>w Kamieniu Krajeńskim</w:t>
            </w:r>
          </w:p>
          <w:p w14:paraId="5AD0286B" w14:textId="77777777" w:rsidR="00486116" w:rsidRDefault="00486116" w:rsidP="00BB6F70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Inspektor ochrony danych</w:t>
            </w:r>
          </w:p>
          <w:p w14:paraId="7EAB6BC1" w14:textId="77777777" w:rsidR="00486116" w:rsidRDefault="00486116">
            <w:pPr>
              <w:shd w:val="clear" w:color="auto" w:fill="FDFDFD"/>
              <w:spacing w:line="240" w:lineRule="auto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Z inspektorem ochrony danych (IOD) może się Pani/Pan kontaktować:</w:t>
            </w:r>
          </w:p>
          <w:p w14:paraId="1151D7FB" w14:textId="3D9CF189" w:rsidR="00486116" w:rsidRDefault="00486116" w:rsidP="00BB6F70">
            <w:pPr>
              <w:pStyle w:val="Akapitzlist"/>
              <w:numPr>
                <w:ilvl w:val="0"/>
                <w:numId w:val="13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pocztą tradycyjną na adres: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 xml:space="preserve"> Plac Odrodzenia 3, 89-430 Kamień Krajeński,</w:t>
            </w:r>
          </w:p>
          <w:p w14:paraId="0BD77E3F" w14:textId="3DCE5047" w:rsidR="00486116" w:rsidRDefault="00486116" w:rsidP="00BB6F70">
            <w:pPr>
              <w:pStyle w:val="Akapitzlist"/>
              <w:numPr>
                <w:ilvl w:val="0"/>
                <w:numId w:val="13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Style w:val="Hipercze"/>
                <w:rFonts w:ascii="Calibri" w:hAnsi="Calibri"/>
                <w:color w:val="222222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pocztą elektroniczną na adres e-mai</w:t>
            </w:r>
            <w:r>
              <w:rPr>
                <w:rFonts w:ascii="Fira Sans" w:eastAsia="Times New Roman" w:hAnsi="Fira Sans"/>
                <w:sz w:val="19"/>
                <w:szCs w:val="19"/>
                <w:lang w:eastAsia="pl-PL"/>
              </w:rPr>
              <w:t xml:space="preserve">l: </w:t>
            </w:r>
            <w:r>
              <w:rPr>
                <w:rStyle w:val="Pogrubienie"/>
              </w:rPr>
              <w:t>inspektor@cbi24.pl.</w:t>
            </w:r>
          </w:p>
          <w:p w14:paraId="6512E3FE" w14:textId="77777777" w:rsidR="00486116" w:rsidRDefault="00486116">
            <w:pPr>
              <w:pStyle w:val="Akapitzlist"/>
              <w:shd w:val="clear" w:color="auto" w:fill="FDFDFD"/>
              <w:spacing w:line="240" w:lineRule="auto"/>
              <w:ind w:left="174" w:right="178"/>
              <w:jc w:val="both"/>
              <w:rPr>
                <w:rFonts w:ascii="Fira Sans" w:eastAsiaTheme="minorHAnsi" w:hAnsi="Fira Sans" w:cstheme="minorBidi"/>
                <w:lang w:val="x-none" w:eastAsia="x-none"/>
              </w:rPr>
            </w:pPr>
            <w:r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0C16E74" w14:textId="77777777" w:rsidR="00486116" w:rsidRDefault="00486116" w:rsidP="00BB6F70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Cele oraz podstawa prawna przetwarzania Pani/Pana danych osobowych</w:t>
            </w:r>
          </w:p>
          <w:p w14:paraId="37B71030" w14:textId="77777777" w:rsidR="00486116" w:rsidRDefault="00486116">
            <w:pPr>
              <w:shd w:val="clear" w:color="auto" w:fill="FDFDFD"/>
              <w:spacing w:line="240" w:lineRule="auto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Pani/Pana dane osobowe będą przetwarzane na podstawie:</w:t>
            </w:r>
          </w:p>
          <w:p w14:paraId="04F4D62F" w14:textId="77777777" w:rsidR="00486116" w:rsidRDefault="00486116" w:rsidP="00BB6F70">
            <w:pPr>
              <w:pStyle w:val="Akapitzlist"/>
              <w:numPr>
                <w:ilvl w:val="0"/>
                <w:numId w:val="13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3FC98D42" w14:textId="77777777" w:rsidR="00486116" w:rsidRDefault="00486116">
            <w:pPr>
              <w:pStyle w:val="Akapitzlist"/>
              <w:shd w:val="clear" w:color="auto" w:fill="FDFDFD"/>
              <w:spacing w:line="240" w:lineRule="auto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Podanie innych danych w zakresie nieokreślonym przepisami prawa, zostanie potraktowane jako zgoda (art. 6 ust. 1 lit. a RODO) na przetwarzanie tych danych osobowych. Wyrażenie zgody w tym przypadku jest dobrowolne, a zgodę tak wyrażoną można odwołać w dowolnym czasie.</w:t>
            </w:r>
          </w:p>
          <w:p w14:paraId="323D020E" w14:textId="77777777" w:rsidR="00486116" w:rsidRDefault="00486116" w:rsidP="00BB6F70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Odbiorcy danych osobowych</w:t>
            </w:r>
          </w:p>
          <w:p w14:paraId="6984AE32" w14:textId="77777777" w:rsidR="00486116" w:rsidRDefault="00486116">
            <w:pPr>
              <w:pStyle w:val="Akapitzlist"/>
              <w:shd w:val="clear" w:color="auto" w:fill="FDFDFD"/>
              <w:spacing w:line="240" w:lineRule="auto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  <w:lang w:eastAsia="pl-PL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221BAF93" w14:textId="77777777" w:rsidR="00486116" w:rsidRDefault="00486116" w:rsidP="00BB6F70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Okres</w:t>
            </w:r>
            <w:r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1B2B541A" w14:textId="77777777" w:rsidR="00486116" w:rsidRDefault="00486116">
            <w:pPr>
              <w:pStyle w:val="Akapitzlist"/>
              <w:shd w:val="clear" w:color="auto" w:fill="FDFDFD"/>
              <w:spacing w:line="240" w:lineRule="auto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  <w:lang w:eastAsia="pl-PL"/>
              </w:rPr>
              <w:t xml:space="preserve">Pani/Pana dane osobowe będą przechowywane przez okres 5-ciu lat od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zakończenia procesu naboru na rachmistrza spisowego.</w:t>
            </w:r>
          </w:p>
          <w:p w14:paraId="684617AD" w14:textId="77777777" w:rsidR="00486116" w:rsidRDefault="00486116" w:rsidP="00BB6F70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Prawa osoby, której dane dotyczą</w:t>
            </w:r>
          </w:p>
          <w:p w14:paraId="64072475" w14:textId="77777777" w:rsidR="00486116" w:rsidRDefault="00486116">
            <w:pPr>
              <w:shd w:val="clear" w:color="auto" w:fill="FDFDFD"/>
              <w:spacing w:line="240" w:lineRule="auto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Przysługuje Pani/Panu prawo do:</w:t>
            </w:r>
          </w:p>
          <w:p w14:paraId="010E89D4" w14:textId="77777777" w:rsidR="00486116" w:rsidRDefault="00486116" w:rsidP="00BB6F70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dostępu do danych osobowych, w tym prawo do uzyskania kopii tych danych,</w:t>
            </w:r>
          </w:p>
          <w:p w14:paraId="25CA3E05" w14:textId="77777777" w:rsidR="00486116" w:rsidRDefault="00486116" w:rsidP="00BB6F70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sprostowania (poprawiania) danych osobowych,</w:t>
            </w:r>
          </w:p>
          <w:p w14:paraId="5AB9FB8A" w14:textId="77777777" w:rsidR="00486116" w:rsidRDefault="00486116" w:rsidP="00BB6F70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ograniczenia przetwarzania danych osobowych,</w:t>
            </w:r>
          </w:p>
          <w:p w14:paraId="2BF3CB8B" w14:textId="77777777" w:rsidR="00486116" w:rsidRDefault="00486116" w:rsidP="00BB6F70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przenoszenia danych,</w:t>
            </w:r>
          </w:p>
          <w:p w14:paraId="42D44C97" w14:textId="77777777" w:rsidR="00486116" w:rsidRDefault="00486116" w:rsidP="00BB6F70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sprzeciwu wobec przetwarzania danych osobowych,</w:t>
            </w:r>
          </w:p>
          <w:p w14:paraId="658B266D" w14:textId="77777777" w:rsidR="00486116" w:rsidRDefault="00486116" w:rsidP="00BB6F70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cofnięcia zgody na przetwarzanie danych osobowych w przypadku, w którym przetwarzanie Państwa danych odbywa się na podstawie zgody,</w:t>
            </w:r>
          </w:p>
          <w:p w14:paraId="264E212E" w14:textId="77777777" w:rsidR="00486116" w:rsidRDefault="00486116" w:rsidP="00BB6F70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 xml:space="preserve">wniesienia skargi do </w:t>
            </w:r>
            <w:r>
              <w:rPr>
                <w:rFonts w:ascii="Fira Sans" w:eastAsia="Times New Roman" w:hAnsi="Fira Sans"/>
                <w:iCs/>
                <w:color w:val="222222"/>
                <w:sz w:val="19"/>
                <w:szCs w:val="19"/>
                <w:lang w:eastAsia="pl-PL"/>
              </w:rPr>
              <w:t>Prezesa Urzędu Ochrony Danych Osobowych (na adres Urzędu Ochrony Danych Osobowych, ul. Stawki 2, 00-193 Warszawa)</w:t>
            </w:r>
            <w:r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1E5BA5AC" w14:textId="77777777" w:rsidR="00486116" w:rsidRDefault="00486116" w:rsidP="00BB6F70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Dobrowolność</w:t>
            </w:r>
            <w:r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3CEF87A8" w14:textId="77777777" w:rsidR="00486116" w:rsidRDefault="00486116">
            <w:pPr>
              <w:spacing w:line="240" w:lineRule="auto"/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>
              <w:rPr>
                <w:rFonts w:ascii="Fira Sans" w:hAnsi="Fira Sans"/>
                <w:sz w:val="19"/>
                <w:szCs w:val="19"/>
                <w:lang w:eastAsia="pl-PL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  <w:lang w:eastAsia="pl-PL"/>
              </w:rPr>
              <w:t>e-learning.</w:t>
            </w:r>
          </w:p>
          <w:p w14:paraId="4C341F82" w14:textId="77777777" w:rsidR="00486116" w:rsidRDefault="00486116" w:rsidP="00BB6F70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firstLine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Zautomatyzowane</w:t>
            </w:r>
            <w:r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06A99226" w14:textId="77777777" w:rsidR="00486116" w:rsidRDefault="0048611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  <w:lang w:eastAsia="pl-PL"/>
              </w:rPr>
            </w:pPr>
            <w:r>
              <w:rPr>
                <w:rFonts w:ascii="Fira Sans" w:hAnsi="Fira Sans"/>
                <w:sz w:val="19"/>
                <w:szCs w:val="19"/>
                <w:lang w:eastAsia="pl-PL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0835D1DD" w14:textId="77777777" w:rsidR="00486116" w:rsidRDefault="00486116" w:rsidP="00486116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2E46F22" w14:textId="77777777" w:rsidR="00A83AE5" w:rsidRDefault="00A83AE5"/>
    <w:sectPr w:rsidR="00A8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9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150CD2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numFmt w:val="decimal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16"/>
    <w:rsid w:val="00486116"/>
    <w:rsid w:val="00A8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7CCD"/>
  <w15:chartTrackingRefBased/>
  <w15:docId w15:val="{7D140435-40C1-4E14-83CB-301C2F3C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11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6116"/>
    <w:rPr>
      <w:rFonts w:ascii="Times New Roman" w:hAnsi="Times New Roman" w:cs="Times New Roman" w:hint="default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86116"/>
  </w:style>
  <w:style w:type="paragraph" w:styleId="Akapitzlist">
    <w:name w:val="List Paragraph"/>
    <w:basedOn w:val="Normalny"/>
    <w:link w:val="AkapitzlistZnak"/>
    <w:uiPriority w:val="34"/>
    <w:qFormat/>
    <w:rsid w:val="00486116"/>
    <w:pPr>
      <w:ind w:left="720"/>
      <w:contextualSpacing/>
    </w:pPr>
  </w:style>
  <w:style w:type="table" w:styleId="Tabela-Siatka">
    <w:name w:val="Table Grid"/>
    <w:basedOn w:val="Standardowy"/>
    <w:uiPriority w:val="39"/>
    <w:rsid w:val="0048611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uiPriority w:val="22"/>
    <w:qFormat/>
    <w:rsid w:val="00486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1447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Łaznowska</dc:creator>
  <cp:keywords/>
  <dc:description/>
  <cp:lastModifiedBy>Agnieszka Łaznowska</cp:lastModifiedBy>
  <cp:revision>1</cp:revision>
  <dcterms:created xsi:type="dcterms:W3CDTF">2021-06-21T06:14:00Z</dcterms:created>
  <dcterms:modified xsi:type="dcterms:W3CDTF">2021-06-21T06:22:00Z</dcterms:modified>
</cp:coreProperties>
</file>